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2575" w14:textId="77777777" w:rsidR="00CD7280" w:rsidRPr="003030A5" w:rsidRDefault="00F30BDF" w:rsidP="003030A5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30A5">
        <w:rPr>
          <w:b/>
          <w:bCs/>
          <w:sz w:val="28"/>
          <w:szCs w:val="28"/>
        </w:rPr>
        <w:t>St. Margaret’s Women’s Outing and Travel Group</w:t>
      </w:r>
    </w:p>
    <w:p w14:paraId="25C9C110" w14:textId="77777777" w:rsidR="00F30BDF" w:rsidRPr="003030A5" w:rsidRDefault="00F30BDF" w:rsidP="00F30BDF">
      <w:pPr>
        <w:jc w:val="center"/>
        <w:rPr>
          <w:sz w:val="24"/>
          <w:szCs w:val="24"/>
        </w:rPr>
      </w:pPr>
      <w:r w:rsidRPr="003030A5">
        <w:rPr>
          <w:sz w:val="24"/>
          <w:szCs w:val="24"/>
        </w:rPr>
        <w:t>Detailed listing January – June 2020</w:t>
      </w:r>
    </w:p>
    <w:p w14:paraId="4DDE87A5" w14:textId="1B349309" w:rsidR="00F30BDF" w:rsidRPr="003030A5" w:rsidRDefault="009C721D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>Friday</w:t>
      </w:r>
      <w:r w:rsidR="00F30BDF" w:rsidRPr="003030A5">
        <w:rPr>
          <w:b/>
          <w:bCs/>
          <w:sz w:val="24"/>
          <w:szCs w:val="24"/>
          <w:u w:val="single"/>
        </w:rPr>
        <w:t xml:space="preserve"> January 1</w:t>
      </w:r>
      <w:r w:rsidRPr="003030A5">
        <w:rPr>
          <w:b/>
          <w:bCs/>
          <w:sz w:val="24"/>
          <w:szCs w:val="24"/>
          <w:u w:val="single"/>
        </w:rPr>
        <w:t>7</w:t>
      </w:r>
      <w:r w:rsidR="00F30BDF" w:rsidRPr="003030A5">
        <w:rPr>
          <w:b/>
          <w:bCs/>
          <w:sz w:val="24"/>
          <w:szCs w:val="24"/>
          <w:u w:val="single"/>
          <w:vertAlign w:val="superscript"/>
        </w:rPr>
        <w:t>th</w:t>
      </w:r>
    </w:p>
    <w:p w14:paraId="6D06AAD7" w14:textId="792D77A0" w:rsidR="00F30BDF" w:rsidRPr="003030A5" w:rsidRDefault="00511AE5" w:rsidP="00472D83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Visit to Frye Art Museum</w:t>
      </w:r>
      <w:r w:rsidR="009F3E6C" w:rsidRPr="003030A5">
        <w:rPr>
          <w:sz w:val="24"/>
          <w:szCs w:val="24"/>
        </w:rPr>
        <w:t xml:space="preserve">, </w:t>
      </w:r>
      <w:r w:rsidR="006A6661" w:rsidRPr="003030A5">
        <w:rPr>
          <w:sz w:val="24"/>
          <w:szCs w:val="24"/>
        </w:rPr>
        <w:t>followed by lunch downtown</w:t>
      </w:r>
    </w:p>
    <w:p w14:paraId="33D4FB82" w14:textId="77777777" w:rsidR="00F30BDF" w:rsidRPr="003030A5" w:rsidRDefault="00F30BDF" w:rsidP="00641AF3">
      <w:pPr>
        <w:pStyle w:val="ListParagraph"/>
        <w:spacing w:after="0"/>
        <w:rPr>
          <w:sz w:val="24"/>
          <w:szCs w:val="24"/>
        </w:rPr>
      </w:pPr>
    </w:p>
    <w:p w14:paraId="044CE5B6" w14:textId="1C9BCEF6" w:rsidR="000E0ECC" w:rsidRPr="003030A5" w:rsidRDefault="00511AE5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Address:</w:t>
      </w:r>
      <w:r w:rsidRPr="003030A5">
        <w:rPr>
          <w:sz w:val="24"/>
          <w:szCs w:val="24"/>
        </w:rPr>
        <w:tab/>
        <w:t>704 Terry Avenue</w:t>
      </w:r>
      <w:r w:rsidR="000E0ECC" w:rsidRPr="003030A5">
        <w:rPr>
          <w:sz w:val="24"/>
          <w:szCs w:val="24"/>
        </w:rPr>
        <w:t>, Seattle</w:t>
      </w:r>
    </w:p>
    <w:p w14:paraId="679A0031" w14:textId="08B3EA3A" w:rsidR="000E0ECC" w:rsidRPr="003030A5" w:rsidRDefault="00511AE5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ab/>
      </w:r>
      <w:r w:rsidRPr="003030A5">
        <w:rPr>
          <w:sz w:val="24"/>
          <w:szCs w:val="24"/>
        </w:rPr>
        <w:tab/>
        <w:t>(206) 622-9250</w:t>
      </w:r>
    </w:p>
    <w:p w14:paraId="0CC17861" w14:textId="6CD11200" w:rsidR="00F30BDF" w:rsidRPr="003030A5" w:rsidRDefault="00F30BDF" w:rsidP="000E0ECC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 xml:space="preserve">Particulars:  </w:t>
      </w:r>
      <w:r w:rsidRPr="003030A5">
        <w:rPr>
          <w:sz w:val="24"/>
          <w:szCs w:val="24"/>
        </w:rPr>
        <w:tab/>
      </w:r>
      <w:r w:rsidR="00511AE5" w:rsidRPr="003030A5">
        <w:rPr>
          <w:sz w:val="24"/>
          <w:szCs w:val="24"/>
        </w:rPr>
        <w:t xml:space="preserve">Meet at St. M’s at 10:45 </w:t>
      </w:r>
      <w:r w:rsidRPr="003030A5">
        <w:rPr>
          <w:sz w:val="24"/>
          <w:szCs w:val="24"/>
        </w:rPr>
        <w:t xml:space="preserve">am for drive into Seattle; museum opens at </w:t>
      </w:r>
      <w:r w:rsidR="00511AE5" w:rsidRPr="003030A5">
        <w:rPr>
          <w:sz w:val="24"/>
          <w:szCs w:val="24"/>
        </w:rPr>
        <w:t xml:space="preserve">11:00 </w:t>
      </w:r>
      <w:r w:rsidR="009C721D" w:rsidRPr="003030A5">
        <w:rPr>
          <w:sz w:val="24"/>
          <w:szCs w:val="24"/>
        </w:rPr>
        <w:t>am</w:t>
      </w:r>
    </w:p>
    <w:p w14:paraId="1540AA47" w14:textId="1C02F91E" w:rsidR="009C721D" w:rsidRPr="003030A5" w:rsidRDefault="009C721D" w:rsidP="000E0ECC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ab/>
        <w:t>Current exhibitions include “Unsettling Femininity” and “Donald Byrd:  The America That</w:t>
      </w:r>
      <w:r w:rsidR="00472D83" w:rsidRPr="003030A5">
        <w:rPr>
          <w:sz w:val="24"/>
          <w:szCs w:val="24"/>
        </w:rPr>
        <w:t xml:space="preserve"> Is </w:t>
      </w:r>
      <w:proofErr w:type="gramStart"/>
      <w:r w:rsidRPr="003030A5">
        <w:rPr>
          <w:sz w:val="24"/>
          <w:szCs w:val="24"/>
        </w:rPr>
        <w:t>To</w:t>
      </w:r>
      <w:proofErr w:type="gramEnd"/>
      <w:r w:rsidRPr="003030A5">
        <w:rPr>
          <w:sz w:val="24"/>
          <w:szCs w:val="24"/>
        </w:rPr>
        <w:t xml:space="preserve"> Be” (with a dance performance at 12</w:t>
      </w:r>
      <w:r w:rsidR="00A029B5" w:rsidRPr="003030A5">
        <w:rPr>
          <w:sz w:val="24"/>
          <w:szCs w:val="24"/>
        </w:rPr>
        <w:t>:00</w:t>
      </w:r>
      <w:r w:rsidRPr="003030A5">
        <w:rPr>
          <w:sz w:val="24"/>
          <w:szCs w:val="24"/>
        </w:rPr>
        <w:t xml:space="preserve"> pm)</w:t>
      </w:r>
    </w:p>
    <w:p w14:paraId="4FC22473" w14:textId="4DABA380" w:rsidR="000E0ECC" w:rsidRPr="003030A5" w:rsidRDefault="00511AE5" w:rsidP="000E0ECC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ab/>
        <w:t>Free</w:t>
      </w:r>
      <w:r w:rsidR="009C721D" w:rsidRPr="003030A5">
        <w:rPr>
          <w:sz w:val="24"/>
          <w:szCs w:val="24"/>
        </w:rPr>
        <w:t xml:space="preserve"> public tours </w:t>
      </w:r>
      <w:r w:rsidRPr="003030A5">
        <w:rPr>
          <w:sz w:val="24"/>
          <w:szCs w:val="24"/>
        </w:rPr>
        <w:t>at 11:30</w:t>
      </w:r>
      <w:r w:rsidR="009C721D" w:rsidRPr="003030A5">
        <w:rPr>
          <w:sz w:val="24"/>
          <w:szCs w:val="24"/>
        </w:rPr>
        <w:t xml:space="preserve"> am and 1:00 pm</w:t>
      </w:r>
    </w:p>
    <w:p w14:paraId="7533E605" w14:textId="688EAC00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 xml:space="preserve">Expenses:     </w:t>
      </w:r>
      <w:r w:rsidRPr="003030A5">
        <w:rPr>
          <w:sz w:val="24"/>
          <w:szCs w:val="24"/>
        </w:rPr>
        <w:tab/>
      </w:r>
      <w:r w:rsidR="00511AE5" w:rsidRPr="003030A5">
        <w:rPr>
          <w:sz w:val="24"/>
          <w:szCs w:val="24"/>
        </w:rPr>
        <w:t>No m</w:t>
      </w:r>
      <w:r w:rsidRPr="003030A5">
        <w:rPr>
          <w:sz w:val="24"/>
          <w:szCs w:val="24"/>
        </w:rPr>
        <w:t xml:space="preserve">useum entry </w:t>
      </w:r>
      <w:r w:rsidR="00511AE5" w:rsidRPr="003030A5">
        <w:rPr>
          <w:sz w:val="24"/>
          <w:szCs w:val="24"/>
        </w:rPr>
        <w:t>fee</w:t>
      </w:r>
    </w:p>
    <w:p w14:paraId="630C4447" w14:textId="77777777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ab/>
      </w:r>
      <w:r w:rsidRPr="003030A5">
        <w:rPr>
          <w:sz w:val="24"/>
          <w:szCs w:val="24"/>
        </w:rPr>
        <w:tab/>
        <w:t>Shared parking expenses</w:t>
      </w:r>
    </w:p>
    <w:p w14:paraId="68A43860" w14:textId="72CE5F7D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ab/>
      </w:r>
      <w:r w:rsidRPr="003030A5">
        <w:rPr>
          <w:sz w:val="24"/>
          <w:szCs w:val="24"/>
        </w:rPr>
        <w:tab/>
        <w:t>Lunch</w:t>
      </w:r>
      <w:r w:rsidR="006A6661" w:rsidRPr="003030A5">
        <w:rPr>
          <w:sz w:val="24"/>
          <w:szCs w:val="24"/>
        </w:rPr>
        <w:t xml:space="preserve"> expenses</w:t>
      </w:r>
      <w:r w:rsidR="000E0ECC" w:rsidRPr="003030A5">
        <w:rPr>
          <w:sz w:val="24"/>
          <w:szCs w:val="24"/>
        </w:rPr>
        <w:t xml:space="preserve"> – location and cost TBD</w:t>
      </w:r>
    </w:p>
    <w:p w14:paraId="7F1399E1" w14:textId="77777777" w:rsidR="00F30BDF" w:rsidRPr="003030A5" w:rsidRDefault="00F30BDF" w:rsidP="003030A5">
      <w:pPr>
        <w:pStyle w:val="ListParagraph"/>
        <w:spacing w:after="0" w:line="240" w:lineRule="auto"/>
        <w:rPr>
          <w:sz w:val="24"/>
          <w:szCs w:val="24"/>
        </w:rPr>
      </w:pPr>
    </w:p>
    <w:p w14:paraId="5B35DA09" w14:textId="7E42400E" w:rsidR="00472D83" w:rsidRPr="003030A5" w:rsidRDefault="00472D83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>Wednesday January 22</w:t>
      </w:r>
      <w:r w:rsidRPr="003030A5">
        <w:rPr>
          <w:b/>
          <w:bCs/>
          <w:sz w:val="24"/>
          <w:szCs w:val="24"/>
          <w:u w:val="single"/>
          <w:vertAlign w:val="superscript"/>
        </w:rPr>
        <w:t>th</w:t>
      </w:r>
    </w:p>
    <w:p w14:paraId="387B5291" w14:textId="44719B4D" w:rsidR="00472D83" w:rsidRPr="003030A5" w:rsidRDefault="00472D83" w:rsidP="00472D83">
      <w:pPr>
        <w:pStyle w:val="ListParagraph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Movie (and/or lunch) at Crossroads Theater</w:t>
      </w:r>
    </w:p>
    <w:p w14:paraId="7B0760EE" w14:textId="34FBC89B" w:rsidR="00472D83" w:rsidRPr="003030A5" w:rsidRDefault="00472D83" w:rsidP="003030A5">
      <w:pPr>
        <w:spacing w:after="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  <w:t>Address:</w:t>
      </w:r>
      <w:r w:rsidRPr="003030A5">
        <w:rPr>
          <w:bCs/>
          <w:sz w:val="24"/>
          <w:szCs w:val="24"/>
        </w:rPr>
        <w:tab/>
        <w:t>1200 156</w:t>
      </w:r>
      <w:r w:rsidRPr="003030A5">
        <w:rPr>
          <w:bCs/>
          <w:sz w:val="24"/>
          <w:szCs w:val="24"/>
          <w:vertAlign w:val="superscript"/>
        </w:rPr>
        <w:t>th</w:t>
      </w:r>
      <w:r w:rsidRPr="003030A5">
        <w:rPr>
          <w:bCs/>
          <w:sz w:val="24"/>
          <w:szCs w:val="24"/>
        </w:rPr>
        <w:t xml:space="preserve"> Ave., NE, Bellevue</w:t>
      </w:r>
    </w:p>
    <w:p w14:paraId="0064C590" w14:textId="06EF8C5B" w:rsidR="00472D83" w:rsidRPr="003030A5" w:rsidRDefault="00472D83" w:rsidP="003030A5">
      <w:pPr>
        <w:tabs>
          <w:tab w:val="left" w:pos="720"/>
          <w:tab w:val="left" w:pos="3330"/>
        </w:tabs>
        <w:spacing w:after="0"/>
        <w:ind w:left="2160" w:hanging="144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Particulars:</w:t>
      </w:r>
      <w:r w:rsidR="00260221" w:rsidRPr="003030A5">
        <w:rPr>
          <w:bCs/>
          <w:sz w:val="24"/>
          <w:szCs w:val="24"/>
        </w:rPr>
        <w:tab/>
        <w:t xml:space="preserve">A </w:t>
      </w:r>
      <w:r w:rsidR="00353C49" w:rsidRPr="003030A5">
        <w:rPr>
          <w:bCs/>
          <w:sz w:val="24"/>
          <w:szCs w:val="24"/>
        </w:rPr>
        <w:t xml:space="preserve">morning/early afternoon </w:t>
      </w:r>
      <w:r w:rsidR="00260221" w:rsidRPr="003030A5">
        <w:rPr>
          <w:bCs/>
          <w:sz w:val="24"/>
          <w:szCs w:val="24"/>
        </w:rPr>
        <w:t xml:space="preserve">movie will be chosen </w:t>
      </w:r>
      <w:r w:rsidR="003030A5">
        <w:rPr>
          <w:bCs/>
          <w:sz w:val="24"/>
          <w:szCs w:val="24"/>
        </w:rPr>
        <w:t>(</w:t>
      </w:r>
      <w:r w:rsidR="00260221" w:rsidRPr="003030A5">
        <w:rPr>
          <w:bCs/>
          <w:sz w:val="24"/>
          <w:szCs w:val="24"/>
        </w:rPr>
        <w:t>by those that have signed up to attend</w:t>
      </w:r>
      <w:r w:rsidR="003030A5">
        <w:rPr>
          <w:bCs/>
          <w:sz w:val="24"/>
          <w:szCs w:val="24"/>
        </w:rPr>
        <w:t>)</w:t>
      </w:r>
      <w:r w:rsidR="00260221" w:rsidRPr="003030A5">
        <w:rPr>
          <w:bCs/>
          <w:sz w:val="24"/>
          <w:szCs w:val="24"/>
        </w:rPr>
        <w:t xml:space="preserve"> a few days prior to the date.  If no movie interests the group, we’ll have the option</w:t>
      </w:r>
      <w:r w:rsidR="00353C49" w:rsidRPr="003030A5">
        <w:rPr>
          <w:bCs/>
          <w:sz w:val="24"/>
          <w:szCs w:val="24"/>
        </w:rPr>
        <w:t xml:space="preserve"> </w:t>
      </w:r>
      <w:r w:rsidR="00260221" w:rsidRPr="003030A5">
        <w:rPr>
          <w:bCs/>
          <w:sz w:val="24"/>
          <w:szCs w:val="24"/>
        </w:rPr>
        <w:t xml:space="preserve">of just meeting for lunch at Crossroads Mall.  </w:t>
      </w:r>
      <w:r w:rsidR="00353C49" w:rsidRPr="003030A5">
        <w:rPr>
          <w:bCs/>
          <w:sz w:val="24"/>
          <w:szCs w:val="24"/>
        </w:rPr>
        <w:t>Meet at the theater; t</w:t>
      </w:r>
      <w:r w:rsidR="00260221" w:rsidRPr="003030A5">
        <w:rPr>
          <w:bCs/>
          <w:sz w:val="24"/>
          <w:szCs w:val="24"/>
        </w:rPr>
        <w:t>ime TBD</w:t>
      </w:r>
    </w:p>
    <w:p w14:paraId="569A8DB2" w14:textId="270B189C" w:rsidR="00260221" w:rsidRPr="003030A5" w:rsidRDefault="00260221" w:rsidP="00641AF3">
      <w:pPr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  <w:t>Expenses:</w:t>
      </w:r>
      <w:r w:rsidRPr="003030A5">
        <w:rPr>
          <w:bCs/>
          <w:sz w:val="24"/>
          <w:szCs w:val="24"/>
        </w:rPr>
        <w:tab/>
        <w:t>Movie ticket and</w:t>
      </w:r>
      <w:r w:rsidR="00A029B5" w:rsidRPr="003030A5">
        <w:rPr>
          <w:bCs/>
          <w:sz w:val="24"/>
          <w:szCs w:val="24"/>
        </w:rPr>
        <w:t xml:space="preserve">/or </w:t>
      </w:r>
      <w:r w:rsidRPr="003030A5">
        <w:rPr>
          <w:bCs/>
          <w:sz w:val="24"/>
          <w:szCs w:val="24"/>
        </w:rPr>
        <w:t>possible lunch costs</w:t>
      </w:r>
    </w:p>
    <w:p w14:paraId="2E03593B" w14:textId="30571606" w:rsidR="00F30BDF" w:rsidRPr="003030A5" w:rsidRDefault="00353C49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 xml:space="preserve">Sunday </w:t>
      </w:r>
      <w:r w:rsidR="00F30BDF" w:rsidRPr="003030A5">
        <w:rPr>
          <w:b/>
          <w:bCs/>
          <w:sz w:val="24"/>
          <w:szCs w:val="24"/>
          <w:u w:val="single"/>
        </w:rPr>
        <w:t>February 2</w:t>
      </w:r>
      <w:r w:rsidR="00F30BDF" w:rsidRPr="003030A5">
        <w:rPr>
          <w:b/>
          <w:bCs/>
          <w:sz w:val="24"/>
          <w:szCs w:val="24"/>
          <w:u w:val="single"/>
          <w:vertAlign w:val="superscript"/>
        </w:rPr>
        <w:t>nd</w:t>
      </w:r>
    </w:p>
    <w:p w14:paraId="5182F616" w14:textId="77777777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Brunch at Snoqualmie Falls/Salish Lodge</w:t>
      </w:r>
    </w:p>
    <w:p w14:paraId="2827990A" w14:textId="77777777" w:rsidR="00AB7C59" w:rsidRPr="003030A5" w:rsidRDefault="00AB7C59" w:rsidP="00F30BDF">
      <w:pPr>
        <w:pStyle w:val="ListParagraph"/>
        <w:rPr>
          <w:sz w:val="24"/>
          <w:szCs w:val="24"/>
        </w:rPr>
      </w:pPr>
    </w:p>
    <w:p w14:paraId="22C68A6D" w14:textId="6C8F0BDE" w:rsidR="00353C49" w:rsidRPr="003030A5" w:rsidRDefault="00641AF3" w:rsidP="00641AF3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Address:</w:t>
      </w:r>
      <w:r w:rsidRPr="003030A5">
        <w:rPr>
          <w:sz w:val="24"/>
          <w:szCs w:val="24"/>
        </w:rPr>
        <w:tab/>
        <w:t>6501 Railroad Ave. SE, Snoqualmie</w:t>
      </w:r>
    </w:p>
    <w:p w14:paraId="2084923A" w14:textId="64048537" w:rsidR="00353C49" w:rsidRPr="003030A5" w:rsidRDefault="00353C49" w:rsidP="00353C49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(</w:t>
      </w:r>
      <w:r w:rsidR="00641AF3" w:rsidRPr="003030A5">
        <w:rPr>
          <w:sz w:val="24"/>
          <w:szCs w:val="24"/>
        </w:rPr>
        <w:t>425) 888-2556</w:t>
      </w:r>
    </w:p>
    <w:p w14:paraId="1226CF74" w14:textId="14FB1640" w:rsidR="00F30BDF" w:rsidRPr="003030A5" w:rsidRDefault="00353C49" w:rsidP="00353C49">
      <w:pPr>
        <w:pStyle w:val="ListParagraph"/>
        <w:tabs>
          <w:tab w:val="left" w:pos="720"/>
        </w:tabs>
        <w:ind w:hanging="90"/>
        <w:rPr>
          <w:sz w:val="24"/>
          <w:szCs w:val="24"/>
        </w:rPr>
      </w:pPr>
      <w:r w:rsidRPr="003030A5">
        <w:rPr>
          <w:sz w:val="24"/>
          <w:szCs w:val="24"/>
        </w:rPr>
        <w:tab/>
      </w:r>
      <w:r w:rsidR="00F30BDF" w:rsidRPr="003030A5">
        <w:rPr>
          <w:sz w:val="24"/>
          <w:szCs w:val="24"/>
        </w:rPr>
        <w:t xml:space="preserve">Particulars: </w:t>
      </w:r>
      <w:r w:rsidR="00F30BDF" w:rsidRPr="003030A5">
        <w:rPr>
          <w:sz w:val="24"/>
          <w:szCs w:val="24"/>
        </w:rPr>
        <w:tab/>
        <w:t>Leave St. M’s at 11:00 am for brunch at 11:30 am</w:t>
      </w:r>
    </w:p>
    <w:p w14:paraId="64403363" w14:textId="28A859EB" w:rsidR="00EE1ADB" w:rsidRPr="003030A5" w:rsidRDefault="00EE1ADB" w:rsidP="00EE1ADB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 xml:space="preserve">Since reservations are highly recommended, </w:t>
      </w:r>
      <w:r w:rsidRPr="003030A5">
        <w:rPr>
          <w:b/>
          <w:bCs/>
          <w:sz w:val="24"/>
          <w:szCs w:val="24"/>
        </w:rPr>
        <w:t>signups for attendance will close on January 1</w:t>
      </w:r>
      <w:r w:rsidR="00A6095C">
        <w:rPr>
          <w:b/>
          <w:bCs/>
          <w:sz w:val="24"/>
          <w:szCs w:val="24"/>
        </w:rPr>
        <w:t>9</w:t>
      </w:r>
      <w:r w:rsidRPr="003030A5">
        <w:rPr>
          <w:b/>
          <w:bCs/>
          <w:sz w:val="24"/>
          <w:szCs w:val="24"/>
          <w:vertAlign w:val="superscript"/>
        </w:rPr>
        <w:t>th</w:t>
      </w:r>
      <w:r w:rsidRPr="003030A5">
        <w:rPr>
          <w:b/>
          <w:bCs/>
          <w:sz w:val="24"/>
          <w:szCs w:val="24"/>
        </w:rPr>
        <w:t xml:space="preserve"> 2020</w:t>
      </w:r>
    </w:p>
    <w:p w14:paraId="75F15F2B" w14:textId="58AF92B0" w:rsidR="00F30BDF" w:rsidRPr="003030A5" w:rsidRDefault="00F30BDF" w:rsidP="00EE1ADB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>Expenses:</w:t>
      </w:r>
      <w:r w:rsidRPr="003030A5">
        <w:rPr>
          <w:sz w:val="24"/>
          <w:szCs w:val="24"/>
        </w:rPr>
        <w:tab/>
        <w:t xml:space="preserve">Meal costs (country </w:t>
      </w:r>
      <w:r w:rsidR="000E0ECC" w:rsidRPr="003030A5">
        <w:rPr>
          <w:sz w:val="24"/>
          <w:szCs w:val="24"/>
        </w:rPr>
        <w:t>breakfast</w:t>
      </w:r>
      <w:r w:rsidRPr="003030A5">
        <w:rPr>
          <w:sz w:val="24"/>
          <w:szCs w:val="24"/>
        </w:rPr>
        <w:t xml:space="preserve"> is $37 per person; individual menu items vary)</w:t>
      </w:r>
      <w:r w:rsidR="00EE1ADB" w:rsidRPr="003030A5">
        <w:rPr>
          <w:sz w:val="24"/>
          <w:szCs w:val="24"/>
        </w:rPr>
        <w:t>; service charge is automatically added on to check</w:t>
      </w:r>
    </w:p>
    <w:p w14:paraId="47DCE025" w14:textId="0B2BDBCB" w:rsidR="00F30BDF" w:rsidRPr="003030A5" w:rsidRDefault="00EE1ADB" w:rsidP="003030A5">
      <w:pPr>
        <w:pStyle w:val="ListParagraph"/>
        <w:spacing w:after="0" w:line="240" w:lineRule="auto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ab/>
      </w:r>
    </w:p>
    <w:p w14:paraId="2337EE24" w14:textId="77777777" w:rsidR="003030A5" w:rsidRDefault="003030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A374390" w14:textId="7DCFAD4A" w:rsidR="00353C49" w:rsidRPr="003030A5" w:rsidRDefault="00353C49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lastRenderedPageBreak/>
        <w:t>Wednesday February 12</w:t>
      </w:r>
      <w:r w:rsidRPr="003030A5">
        <w:rPr>
          <w:b/>
          <w:bCs/>
          <w:sz w:val="24"/>
          <w:szCs w:val="24"/>
          <w:u w:val="single"/>
          <w:vertAlign w:val="superscript"/>
        </w:rPr>
        <w:t>th</w:t>
      </w:r>
    </w:p>
    <w:p w14:paraId="35842697" w14:textId="77777777" w:rsidR="00353C49" w:rsidRPr="003030A5" w:rsidRDefault="00353C49" w:rsidP="00353C49">
      <w:pPr>
        <w:pStyle w:val="ListParagraph"/>
        <w:tabs>
          <w:tab w:val="left" w:pos="360"/>
        </w:tabs>
        <w:rPr>
          <w:b/>
          <w:bCs/>
          <w:sz w:val="24"/>
          <w:szCs w:val="24"/>
          <w:u w:val="single"/>
        </w:rPr>
      </w:pPr>
      <w:r w:rsidRPr="003030A5">
        <w:rPr>
          <w:bCs/>
          <w:sz w:val="24"/>
          <w:szCs w:val="24"/>
        </w:rPr>
        <w:t>Volunteering at Northwest Harvest</w:t>
      </w:r>
      <w:r w:rsidRPr="003030A5">
        <w:rPr>
          <w:b/>
          <w:bCs/>
          <w:sz w:val="24"/>
          <w:szCs w:val="24"/>
          <w:u w:val="single"/>
        </w:rPr>
        <w:t xml:space="preserve"> </w:t>
      </w:r>
    </w:p>
    <w:p w14:paraId="6832A0B1" w14:textId="77777777" w:rsidR="00A029B5" w:rsidRPr="003030A5" w:rsidRDefault="00353C49" w:rsidP="00A029B5">
      <w:pPr>
        <w:tabs>
          <w:tab w:val="left" w:pos="360"/>
        </w:tabs>
        <w:spacing w:after="0" w:line="240" w:lineRule="auto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</w:r>
      <w:r w:rsidR="00A029B5" w:rsidRPr="003030A5">
        <w:rPr>
          <w:sz w:val="24"/>
          <w:szCs w:val="24"/>
        </w:rPr>
        <w:t>Address</w:t>
      </w:r>
      <w:r w:rsidR="00A029B5" w:rsidRPr="003030A5">
        <w:rPr>
          <w:bCs/>
          <w:sz w:val="24"/>
          <w:szCs w:val="24"/>
        </w:rPr>
        <w:t>:</w:t>
      </w:r>
      <w:r w:rsidR="00A029B5" w:rsidRPr="003030A5">
        <w:rPr>
          <w:bCs/>
          <w:sz w:val="24"/>
          <w:szCs w:val="24"/>
        </w:rPr>
        <w:tab/>
        <w:t>Kent Warehouse</w:t>
      </w:r>
    </w:p>
    <w:p w14:paraId="794B91BF" w14:textId="2EF6E602" w:rsidR="00A029B5" w:rsidRPr="003030A5" w:rsidRDefault="00A029B5" w:rsidP="00A029B5">
      <w:pPr>
        <w:tabs>
          <w:tab w:val="left" w:pos="360"/>
        </w:tabs>
        <w:spacing w:after="0" w:line="240" w:lineRule="auto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  <w:t>22220 68</w:t>
      </w:r>
      <w:r w:rsidRPr="003030A5">
        <w:rPr>
          <w:bCs/>
          <w:sz w:val="24"/>
          <w:szCs w:val="24"/>
          <w:vertAlign w:val="superscript"/>
        </w:rPr>
        <w:t>th</w:t>
      </w:r>
      <w:r w:rsidRPr="003030A5">
        <w:rPr>
          <w:bCs/>
          <w:sz w:val="24"/>
          <w:szCs w:val="24"/>
        </w:rPr>
        <w:t xml:space="preserve"> Ave. S, Kent</w:t>
      </w:r>
    </w:p>
    <w:p w14:paraId="6323385B" w14:textId="309EFBCC" w:rsidR="00A029B5" w:rsidRPr="003030A5" w:rsidRDefault="00A029B5" w:rsidP="00A029B5">
      <w:pPr>
        <w:tabs>
          <w:tab w:val="left" w:pos="360"/>
        </w:tabs>
        <w:spacing w:after="0" w:line="240" w:lineRule="auto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ab/>
        <w:t>(206) 285-0237</w:t>
      </w:r>
    </w:p>
    <w:p w14:paraId="7D047044" w14:textId="1B14194A" w:rsidR="00353C49" w:rsidRDefault="00353C49" w:rsidP="003030A5">
      <w:pPr>
        <w:tabs>
          <w:tab w:val="left" w:pos="360"/>
        </w:tabs>
        <w:spacing w:after="0" w:line="240" w:lineRule="auto"/>
        <w:ind w:left="2160" w:hanging="144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Particulars:</w:t>
      </w:r>
      <w:r w:rsidRPr="003030A5">
        <w:rPr>
          <w:bCs/>
          <w:sz w:val="24"/>
          <w:szCs w:val="24"/>
        </w:rPr>
        <w:tab/>
        <w:t>Leave St. M’s at 9:15 am for drive to Kent; sort and repackage bulk food from 10:00 am to 12:00 pm</w:t>
      </w:r>
    </w:p>
    <w:p w14:paraId="0BD65BFC" w14:textId="573427EA" w:rsidR="00353C49" w:rsidRPr="003030A5" w:rsidRDefault="00353C49" w:rsidP="003030A5">
      <w:pPr>
        <w:tabs>
          <w:tab w:val="left" w:pos="360"/>
        </w:tabs>
        <w:spacing w:after="0" w:line="240" w:lineRule="auto"/>
        <w:ind w:left="2160" w:hanging="1440"/>
        <w:rPr>
          <w:b/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  <w:t xml:space="preserve">Since volunteers must be scheduled in advance, </w:t>
      </w:r>
      <w:r w:rsidRPr="003030A5">
        <w:rPr>
          <w:b/>
          <w:bCs/>
          <w:sz w:val="24"/>
          <w:szCs w:val="24"/>
        </w:rPr>
        <w:t xml:space="preserve">signups for attendance will close on </w:t>
      </w:r>
      <w:r w:rsidR="00103FDA" w:rsidRPr="003030A5">
        <w:rPr>
          <w:b/>
          <w:bCs/>
          <w:sz w:val="24"/>
          <w:szCs w:val="24"/>
        </w:rPr>
        <w:t>February 7</w:t>
      </w:r>
      <w:r w:rsidR="00103FDA" w:rsidRPr="003030A5">
        <w:rPr>
          <w:b/>
          <w:bCs/>
          <w:sz w:val="24"/>
          <w:szCs w:val="24"/>
          <w:vertAlign w:val="superscript"/>
        </w:rPr>
        <w:t>th</w:t>
      </w:r>
      <w:r w:rsidR="00103FDA" w:rsidRPr="003030A5">
        <w:rPr>
          <w:b/>
          <w:bCs/>
          <w:sz w:val="24"/>
          <w:szCs w:val="24"/>
        </w:rPr>
        <w:t xml:space="preserve"> 2020</w:t>
      </w:r>
    </w:p>
    <w:p w14:paraId="0D648EF2" w14:textId="26FFF353" w:rsidR="00103FDA" w:rsidRPr="003030A5" w:rsidRDefault="00103FDA" w:rsidP="00353C49">
      <w:pPr>
        <w:tabs>
          <w:tab w:val="left" w:pos="360"/>
        </w:tabs>
        <w:spacing w:after="0" w:line="240" w:lineRule="auto"/>
        <w:rPr>
          <w:bCs/>
          <w:sz w:val="24"/>
          <w:szCs w:val="24"/>
        </w:rPr>
      </w:pPr>
      <w:r w:rsidRPr="003030A5">
        <w:rPr>
          <w:b/>
          <w:bCs/>
          <w:sz w:val="24"/>
          <w:szCs w:val="24"/>
        </w:rPr>
        <w:tab/>
      </w:r>
      <w:r w:rsidRPr="003030A5">
        <w:rPr>
          <w:b/>
          <w:bCs/>
          <w:sz w:val="24"/>
          <w:szCs w:val="24"/>
        </w:rPr>
        <w:tab/>
      </w:r>
      <w:r w:rsidRPr="003030A5">
        <w:rPr>
          <w:bCs/>
          <w:sz w:val="24"/>
          <w:szCs w:val="24"/>
        </w:rPr>
        <w:t>Expenses:</w:t>
      </w:r>
      <w:r w:rsidRPr="003030A5">
        <w:rPr>
          <w:bCs/>
          <w:sz w:val="24"/>
          <w:szCs w:val="24"/>
        </w:rPr>
        <w:tab/>
        <w:t>None</w:t>
      </w:r>
    </w:p>
    <w:p w14:paraId="374AA58A" w14:textId="77777777" w:rsidR="00103FDA" w:rsidRPr="003030A5" w:rsidRDefault="00103FDA" w:rsidP="00353C49">
      <w:pPr>
        <w:tabs>
          <w:tab w:val="left" w:pos="360"/>
        </w:tabs>
        <w:spacing w:after="0" w:line="240" w:lineRule="auto"/>
        <w:rPr>
          <w:bCs/>
          <w:sz w:val="24"/>
          <w:szCs w:val="24"/>
        </w:rPr>
      </w:pPr>
    </w:p>
    <w:p w14:paraId="7F8FB817" w14:textId="1A7B4CC3" w:rsidR="00F30BDF" w:rsidRPr="003030A5" w:rsidRDefault="00353C49" w:rsidP="003030A5">
      <w:pPr>
        <w:pStyle w:val="ListParagraph"/>
        <w:numPr>
          <w:ilvl w:val="0"/>
          <w:numId w:val="2"/>
        </w:numPr>
        <w:spacing w:after="0"/>
        <w:ind w:hanging="540"/>
        <w:rPr>
          <w:b/>
          <w:bCs/>
          <w:sz w:val="24"/>
          <w:szCs w:val="24"/>
        </w:rPr>
      </w:pPr>
      <w:r w:rsidRPr="003030A5">
        <w:rPr>
          <w:b/>
          <w:bCs/>
          <w:sz w:val="24"/>
          <w:szCs w:val="24"/>
          <w:u w:val="single"/>
        </w:rPr>
        <w:t>Sunday</w:t>
      </w:r>
      <w:r w:rsidR="00F30BDF" w:rsidRPr="003030A5">
        <w:rPr>
          <w:b/>
          <w:bCs/>
          <w:sz w:val="24"/>
          <w:szCs w:val="24"/>
          <w:u w:val="single"/>
        </w:rPr>
        <w:t xml:space="preserve"> March 1</w:t>
      </w:r>
      <w:r w:rsidR="00F30BDF" w:rsidRPr="003030A5">
        <w:rPr>
          <w:b/>
          <w:bCs/>
          <w:sz w:val="24"/>
          <w:szCs w:val="24"/>
          <w:u w:val="single"/>
          <w:vertAlign w:val="superscript"/>
        </w:rPr>
        <w:t>st</w:t>
      </w:r>
    </w:p>
    <w:p w14:paraId="47964397" w14:textId="44279779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 xml:space="preserve">Visit to </w:t>
      </w:r>
      <w:r w:rsidR="00EE1ADB" w:rsidRPr="003030A5">
        <w:rPr>
          <w:sz w:val="24"/>
          <w:szCs w:val="24"/>
        </w:rPr>
        <w:t xml:space="preserve">Henry and Sandra </w:t>
      </w:r>
      <w:r w:rsidR="009F3E6C" w:rsidRPr="003030A5">
        <w:rPr>
          <w:sz w:val="24"/>
          <w:szCs w:val="24"/>
        </w:rPr>
        <w:t>F</w:t>
      </w:r>
      <w:r w:rsidR="00EE1ADB" w:rsidRPr="003030A5">
        <w:rPr>
          <w:sz w:val="24"/>
          <w:szCs w:val="24"/>
        </w:rPr>
        <w:t xml:space="preserve">riedman </w:t>
      </w:r>
      <w:r w:rsidRPr="003030A5">
        <w:rPr>
          <w:sz w:val="24"/>
          <w:szCs w:val="24"/>
        </w:rPr>
        <w:t>Holocaust Center</w:t>
      </w:r>
      <w:r w:rsidR="00EE1ADB" w:rsidRPr="003030A5">
        <w:rPr>
          <w:sz w:val="24"/>
          <w:szCs w:val="24"/>
        </w:rPr>
        <w:t xml:space="preserve"> for Humanity in Seattle</w:t>
      </w:r>
    </w:p>
    <w:p w14:paraId="1D7EDFA7" w14:textId="2756D127" w:rsidR="00EE1ADB" w:rsidRPr="003030A5" w:rsidRDefault="00EE1ADB" w:rsidP="00F30BDF">
      <w:pPr>
        <w:pStyle w:val="ListParagraph"/>
        <w:rPr>
          <w:sz w:val="24"/>
          <w:szCs w:val="24"/>
        </w:rPr>
      </w:pPr>
    </w:p>
    <w:p w14:paraId="48A28395" w14:textId="1CA86F4C" w:rsidR="00EE1ADB" w:rsidRPr="003030A5" w:rsidRDefault="00EE1ADB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Address:</w:t>
      </w:r>
      <w:r w:rsidRPr="003030A5">
        <w:rPr>
          <w:sz w:val="24"/>
          <w:szCs w:val="24"/>
        </w:rPr>
        <w:tab/>
        <w:t>2045 Second Avenue</w:t>
      </w:r>
      <w:r w:rsidR="009F3E6C" w:rsidRPr="003030A5">
        <w:rPr>
          <w:sz w:val="24"/>
          <w:szCs w:val="24"/>
        </w:rPr>
        <w:t>, Seattle</w:t>
      </w:r>
    </w:p>
    <w:p w14:paraId="7A4E95D7" w14:textId="6E852003" w:rsidR="00EE1ADB" w:rsidRPr="003030A5" w:rsidRDefault="00EE1ADB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ab/>
      </w:r>
      <w:r w:rsidRPr="003030A5">
        <w:rPr>
          <w:sz w:val="24"/>
          <w:szCs w:val="24"/>
        </w:rPr>
        <w:tab/>
        <w:t>(206) 582-3000</w:t>
      </w:r>
    </w:p>
    <w:p w14:paraId="5C02F20F" w14:textId="30B9ADDC" w:rsidR="00F30BDF" w:rsidRPr="003030A5" w:rsidRDefault="00F30BDF" w:rsidP="00103FDA">
      <w:pPr>
        <w:pStyle w:val="ListParagraph"/>
        <w:tabs>
          <w:tab w:val="left" w:pos="6750"/>
        </w:tabs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>Particulars:</w:t>
      </w:r>
      <w:r w:rsidRPr="003030A5">
        <w:rPr>
          <w:sz w:val="24"/>
          <w:szCs w:val="24"/>
        </w:rPr>
        <w:tab/>
        <w:t xml:space="preserve">Leave St. M’s at </w:t>
      </w:r>
      <w:r w:rsidR="009F3E6C" w:rsidRPr="003030A5">
        <w:rPr>
          <w:sz w:val="24"/>
          <w:szCs w:val="24"/>
        </w:rPr>
        <w:t>12</w:t>
      </w:r>
      <w:r w:rsidRPr="003030A5">
        <w:rPr>
          <w:sz w:val="24"/>
          <w:szCs w:val="24"/>
        </w:rPr>
        <w:t xml:space="preserve">:30 </w:t>
      </w:r>
      <w:r w:rsidR="00103FDA" w:rsidRPr="003030A5">
        <w:rPr>
          <w:sz w:val="24"/>
          <w:szCs w:val="24"/>
        </w:rPr>
        <w:t xml:space="preserve">pm </w:t>
      </w:r>
      <w:r w:rsidRPr="003030A5">
        <w:rPr>
          <w:sz w:val="24"/>
          <w:szCs w:val="24"/>
        </w:rPr>
        <w:t xml:space="preserve">for </w:t>
      </w:r>
      <w:r w:rsidR="00103FDA" w:rsidRPr="003030A5">
        <w:rPr>
          <w:sz w:val="24"/>
          <w:szCs w:val="24"/>
        </w:rPr>
        <w:t>drive into Seattle (</w:t>
      </w:r>
      <w:r w:rsidR="009F3E6C" w:rsidRPr="003030A5">
        <w:rPr>
          <w:sz w:val="24"/>
          <w:szCs w:val="24"/>
        </w:rPr>
        <w:t>museum opens at 10:00 am</w:t>
      </w:r>
      <w:r w:rsidR="00103FDA" w:rsidRPr="003030A5">
        <w:rPr>
          <w:sz w:val="24"/>
          <w:szCs w:val="24"/>
        </w:rPr>
        <w:t>)</w:t>
      </w:r>
    </w:p>
    <w:p w14:paraId="39999F21" w14:textId="53D91B52" w:rsidR="009F3E6C" w:rsidRPr="003030A5" w:rsidRDefault="009F3E6C" w:rsidP="009F3E6C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ab/>
        <w:t>Featured exhibit “Finding Light in the Darkness”, showcasing stories and artifacts of Washington State Holocaust survivors</w:t>
      </w:r>
    </w:p>
    <w:p w14:paraId="4AF9F83F" w14:textId="42DD4611" w:rsidR="009F3E6C" w:rsidRPr="003030A5" w:rsidRDefault="009F3E6C" w:rsidP="009F3E6C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ab/>
        <w:t>Other exhibits include virtual reality tour of Anne Frank annex</w:t>
      </w:r>
    </w:p>
    <w:p w14:paraId="780D1950" w14:textId="1B3C8559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Expenses:</w:t>
      </w:r>
      <w:r w:rsidRPr="003030A5">
        <w:rPr>
          <w:sz w:val="24"/>
          <w:szCs w:val="24"/>
        </w:rPr>
        <w:tab/>
      </w:r>
      <w:r w:rsidR="009F3E6C" w:rsidRPr="003030A5">
        <w:rPr>
          <w:sz w:val="24"/>
          <w:szCs w:val="24"/>
        </w:rPr>
        <w:t>Adults $10 suggested admission, $5 for seniors</w:t>
      </w:r>
    </w:p>
    <w:p w14:paraId="29911989" w14:textId="77777777" w:rsidR="00F30BDF" w:rsidRPr="003030A5" w:rsidRDefault="00F30BDF" w:rsidP="00F30BDF">
      <w:pPr>
        <w:pStyle w:val="ListParagraph"/>
        <w:rPr>
          <w:sz w:val="24"/>
          <w:szCs w:val="24"/>
        </w:rPr>
      </w:pPr>
    </w:p>
    <w:p w14:paraId="58C8B6B1" w14:textId="77777777" w:rsidR="00F34983" w:rsidRPr="003030A5" w:rsidRDefault="00F34983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>Date TBD</w:t>
      </w:r>
    </w:p>
    <w:p w14:paraId="7150536D" w14:textId="2C15FE05" w:rsidR="00F34983" w:rsidRPr="003030A5" w:rsidRDefault="00F34983" w:rsidP="00F34983">
      <w:pPr>
        <w:pStyle w:val="ListParagraph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 xml:space="preserve">Visit </w:t>
      </w:r>
      <w:r w:rsidR="003030A5">
        <w:rPr>
          <w:bCs/>
          <w:sz w:val="24"/>
          <w:szCs w:val="24"/>
        </w:rPr>
        <w:t xml:space="preserve">in March </w:t>
      </w:r>
      <w:r w:rsidRPr="003030A5">
        <w:rPr>
          <w:bCs/>
          <w:sz w:val="24"/>
          <w:szCs w:val="24"/>
        </w:rPr>
        <w:t>to Experience Tea</w:t>
      </w:r>
      <w:r w:rsidR="00641AF3" w:rsidRPr="003030A5">
        <w:rPr>
          <w:bCs/>
          <w:sz w:val="24"/>
          <w:szCs w:val="24"/>
        </w:rPr>
        <w:t xml:space="preserve"> </w:t>
      </w:r>
      <w:r w:rsidRPr="003030A5">
        <w:rPr>
          <w:bCs/>
          <w:sz w:val="24"/>
          <w:szCs w:val="24"/>
        </w:rPr>
        <w:t>in Issaquah</w:t>
      </w:r>
      <w:r w:rsidR="003030A5">
        <w:rPr>
          <w:bCs/>
          <w:sz w:val="24"/>
          <w:szCs w:val="24"/>
        </w:rPr>
        <w:t xml:space="preserve"> for Tea Discovery class, an introduction to tea</w:t>
      </w:r>
    </w:p>
    <w:p w14:paraId="7D76E815" w14:textId="77777777" w:rsidR="00F34983" w:rsidRPr="003030A5" w:rsidRDefault="00F34983" w:rsidP="00F34983">
      <w:pPr>
        <w:pStyle w:val="ListParagraph"/>
        <w:rPr>
          <w:bCs/>
          <w:sz w:val="24"/>
          <w:szCs w:val="24"/>
        </w:rPr>
      </w:pPr>
    </w:p>
    <w:p w14:paraId="37800979" w14:textId="77777777" w:rsidR="00F34983" w:rsidRPr="003030A5" w:rsidRDefault="00F34983" w:rsidP="00F34983">
      <w:pPr>
        <w:pStyle w:val="ListParagraph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Address:</w:t>
      </w:r>
      <w:r w:rsidRPr="003030A5">
        <w:rPr>
          <w:bCs/>
          <w:sz w:val="24"/>
          <w:szCs w:val="24"/>
        </w:rPr>
        <w:tab/>
        <w:t>195 Front Street North, Issaquah</w:t>
      </w:r>
    </w:p>
    <w:p w14:paraId="5C28EE54" w14:textId="77777777" w:rsidR="00F34983" w:rsidRPr="003030A5" w:rsidRDefault="00F34983" w:rsidP="003030A5">
      <w:pPr>
        <w:pStyle w:val="ListParagraph"/>
        <w:spacing w:after="0"/>
        <w:ind w:left="1440" w:firstLine="72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(206) 406-9838</w:t>
      </w:r>
    </w:p>
    <w:p w14:paraId="70F1C485" w14:textId="0B89CF0F" w:rsidR="00F34983" w:rsidRPr="003030A5" w:rsidRDefault="003030A5" w:rsidP="003030A5">
      <w:pPr>
        <w:spacing w:after="0" w:line="240" w:lineRule="auto"/>
        <w:ind w:left="216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F34983" w:rsidRPr="003030A5">
        <w:rPr>
          <w:bCs/>
          <w:sz w:val="24"/>
          <w:szCs w:val="24"/>
        </w:rPr>
        <w:t>articulars:</w:t>
      </w:r>
      <w:r w:rsidR="00F34983" w:rsidRPr="003030A5">
        <w:rPr>
          <w:bCs/>
          <w:sz w:val="24"/>
          <w:szCs w:val="24"/>
        </w:rPr>
        <w:tab/>
      </w:r>
      <w:r w:rsidR="005E70CF">
        <w:rPr>
          <w:bCs/>
          <w:sz w:val="24"/>
          <w:szCs w:val="24"/>
        </w:rPr>
        <w:t xml:space="preserve">Depending upon interest, we will either schedule a private group tea class (for up to 12 people) at a time convenient for the group,  or meet at Experience Tea at 10:00 am on a Saturday (date TBD – March classes have not yet been scheduled) for the class; classes run for 1.5 hours </w:t>
      </w:r>
      <w:r w:rsidR="00F34983" w:rsidRPr="003030A5">
        <w:rPr>
          <w:bCs/>
          <w:sz w:val="24"/>
          <w:szCs w:val="24"/>
        </w:rPr>
        <w:t xml:space="preserve"> </w:t>
      </w:r>
    </w:p>
    <w:p w14:paraId="51BA8E06" w14:textId="7C647691" w:rsidR="00F34983" w:rsidRPr="003030A5" w:rsidRDefault="00F34983" w:rsidP="00F34983">
      <w:pPr>
        <w:spacing w:after="0" w:line="240" w:lineRule="auto"/>
        <w:ind w:left="72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Expenses:</w:t>
      </w:r>
      <w:r w:rsidRPr="003030A5">
        <w:rPr>
          <w:bCs/>
          <w:sz w:val="24"/>
          <w:szCs w:val="24"/>
        </w:rPr>
        <w:tab/>
        <w:t>Class fee of $25</w:t>
      </w:r>
      <w:r w:rsidR="003030A5">
        <w:rPr>
          <w:bCs/>
          <w:sz w:val="24"/>
          <w:szCs w:val="24"/>
        </w:rPr>
        <w:t xml:space="preserve"> (for both group and scheduled classe</w:t>
      </w:r>
      <w:r w:rsidR="0060463F">
        <w:rPr>
          <w:bCs/>
          <w:sz w:val="24"/>
          <w:szCs w:val="24"/>
        </w:rPr>
        <w:t>s</w:t>
      </w:r>
      <w:r w:rsidR="003030A5">
        <w:rPr>
          <w:bCs/>
          <w:sz w:val="24"/>
          <w:szCs w:val="24"/>
        </w:rPr>
        <w:t>)</w:t>
      </w:r>
    </w:p>
    <w:p w14:paraId="43E7DD49" w14:textId="77777777" w:rsidR="00F34983" w:rsidRPr="003030A5" w:rsidRDefault="00F34983" w:rsidP="00F34983">
      <w:pPr>
        <w:spacing w:after="0" w:line="240" w:lineRule="auto"/>
        <w:ind w:left="720"/>
        <w:rPr>
          <w:bCs/>
          <w:sz w:val="24"/>
          <w:szCs w:val="24"/>
        </w:rPr>
      </w:pPr>
    </w:p>
    <w:p w14:paraId="7EF0BB46" w14:textId="77777777" w:rsidR="0060463F" w:rsidRDefault="006046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E8D5FD5" w14:textId="35259C7A" w:rsidR="00F30BDF" w:rsidRPr="003030A5" w:rsidRDefault="00F34983" w:rsidP="003030A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540"/>
        <w:rPr>
          <w:b/>
          <w:bCs/>
          <w:sz w:val="24"/>
          <w:szCs w:val="24"/>
        </w:rPr>
      </w:pPr>
      <w:r w:rsidRPr="003030A5">
        <w:rPr>
          <w:b/>
          <w:bCs/>
          <w:sz w:val="24"/>
          <w:szCs w:val="24"/>
          <w:u w:val="single"/>
        </w:rPr>
        <w:lastRenderedPageBreak/>
        <w:t>Thursday</w:t>
      </w:r>
      <w:r w:rsidR="00F30BDF" w:rsidRPr="003030A5">
        <w:rPr>
          <w:b/>
          <w:bCs/>
          <w:sz w:val="24"/>
          <w:szCs w:val="24"/>
          <w:u w:val="single"/>
        </w:rPr>
        <w:t xml:space="preserve"> April 9</w:t>
      </w:r>
      <w:r w:rsidR="00F30BDF" w:rsidRPr="003030A5">
        <w:rPr>
          <w:b/>
          <w:bCs/>
          <w:sz w:val="24"/>
          <w:szCs w:val="24"/>
          <w:u w:val="single"/>
          <w:vertAlign w:val="superscript"/>
        </w:rPr>
        <w:t>th</w:t>
      </w:r>
    </w:p>
    <w:p w14:paraId="50A237A8" w14:textId="6AA89062" w:rsidR="00F30BDF" w:rsidRPr="003030A5" w:rsidRDefault="00F30BDF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Visit to Kubota Gardens in Seattle/Rainier Beach area</w:t>
      </w:r>
      <w:r w:rsidR="009F3E6C" w:rsidRPr="003030A5">
        <w:rPr>
          <w:sz w:val="24"/>
          <w:szCs w:val="24"/>
        </w:rPr>
        <w:t>,</w:t>
      </w:r>
      <w:r w:rsidR="006A6661" w:rsidRPr="003030A5">
        <w:rPr>
          <w:sz w:val="24"/>
          <w:szCs w:val="24"/>
        </w:rPr>
        <w:t xml:space="preserve"> followed by lunch </w:t>
      </w:r>
      <w:r w:rsidR="00CE332E" w:rsidRPr="003030A5">
        <w:rPr>
          <w:sz w:val="24"/>
          <w:szCs w:val="24"/>
        </w:rPr>
        <w:t>in Renton</w:t>
      </w:r>
    </w:p>
    <w:p w14:paraId="7A3E1A98" w14:textId="4C50B05C" w:rsidR="00AB7C59" w:rsidRPr="003030A5" w:rsidRDefault="00AB7C59" w:rsidP="00F30BDF">
      <w:pPr>
        <w:pStyle w:val="ListParagraph"/>
        <w:rPr>
          <w:sz w:val="24"/>
          <w:szCs w:val="24"/>
        </w:rPr>
      </w:pPr>
    </w:p>
    <w:p w14:paraId="7AF34AF9" w14:textId="5FFA91A7" w:rsidR="009F3E6C" w:rsidRPr="003030A5" w:rsidRDefault="009F3E6C" w:rsidP="0060463F">
      <w:pPr>
        <w:pStyle w:val="ListParagraph"/>
        <w:spacing w:after="0"/>
        <w:rPr>
          <w:sz w:val="24"/>
          <w:szCs w:val="24"/>
        </w:rPr>
      </w:pPr>
      <w:r w:rsidRPr="003030A5">
        <w:rPr>
          <w:sz w:val="24"/>
          <w:szCs w:val="24"/>
        </w:rPr>
        <w:t>Address:</w:t>
      </w:r>
      <w:r w:rsidRPr="003030A5">
        <w:rPr>
          <w:sz w:val="24"/>
          <w:szCs w:val="24"/>
        </w:rPr>
        <w:tab/>
        <w:t>9817 55</w:t>
      </w:r>
      <w:r w:rsidRPr="003030A5">
        <w:rPr>
          <w:sz w:val="24"/>
          <w:szCs w:val="24"/>
          <w:vertAlign w:val="superscript"/>
        </w:rPr>
        <w:t>th</w:t>
      </w:r>
      <w:r w:rsidRPr="003030A5">
        <w:rPr>
          <w:sz w:val="24"/>
          <w:szCs w:val="24"/>
        </w:rPr>
        <w:t xml:space="preserve"> Avenue, Seattle</w:t>
      </w:r>
    </w:p>
    <w:p w14:paraId="2A6711BF" w14:textId="0AA31720" w:rsidR="00CE332E" w:rsidRPr="003030A5" w:rsidRDefault="00F30BDF" w:rsidP="0060463F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>Particulars:</w:t>
      </w:r>
      <w:r w:rsidRPr="003030A5">
        <w:rPr>
          <w:sz w:val="24"/>
          <w:szCs w:val="24"/>
        </w:rPr>
        <w:tab/>
      </w:r>
      <w:r w:rsidR="00AB7C59" w:rsidRPr="003030A5">
        <w:rPr>
          <w:sz w:val="24"/>
          <w:szCs w:val="24"/>
        </w:rPr>
        <w:t>Leave St. M’s at 10:00 am</w:t>
      </w:r>
      <w:r w:rsidR="00CE332E" w:rsidRPr="003030A5">
        <w:rPr>
          <w:sz w:val="24"/>
          <w:szCs w:val="24"/>
        </w:rPr>
        <w:t xml:space="preserve"> for drive to gardens; gardens are open during daylight hours</w:t>
      </w:r>
    </w:p>
    <w:p w14:paraId="3B8F2F02" w14:textId="2A645E36" w:rsidR="00AB7C59" w:rsidRPr="003030A5" w:rsidRDefault="00CE332E" w:rsidP="00CD48D6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Self-guided tour of gardens</w:t>
      </w:r>
      <w:r w:rsidR="00AB7C59" w:rsidRPr="003030A5">
        <w:rPr>
          <w:sz w:val="24"/>
          <w:szCs w:val="24"/>
        </w:rPr>
        <w:t xml:space="preserve"> </w:t>
      </w:r>
      <w:r w:rsidRPr="003030A5">
        <w:rPr>
          <w:sz w:val="24"/>
          <w:szCs w:val="24"/>
        </w:rPr>
        <w:t>(however, guided tours are available for parties of 8 or more; if we have enough participants and feasible time is available, a tour will be booked)</w:t>
      </w:r>
    </w:p>
    <w:p w14:paraId="7F0B27E1" w14:textId="222B8911" w:rsidR="00AB7C59" w:rsidRPr="003030A5" w:rsidRDefault="00AB7C59" w:rsidP="00F30BDF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>Expenses:</w:t>
      </w:r>
      <w:r w:rsidRPr="003030A5">
        <w:rPr>
          <w:sz w:val="24"/>
          <w:szCs w:val="24"/>
        </w:rPr>
        <w:tab/>
        <w:t>No garden entry fee</w:t>
      </w:r>
      <w:r w:rsidR="00CE332E" w:rsidRPr="003030A5">
        <w:rPr>
          <w:sz w:val="24"/>
          <w:szCs w:val="24"/>
        </w:rPr>
        <w:t xml:space="preserve"> (but donations are accepted)</w:t>
      </w:r>
    </w:p>
    <w:p w14:paraId="7E6A2EAC" w14:textId="18249292" w:rsidR="00AB7C59" w:rsidRPr="003030A5" w:rsidRDefault="00CE332E" w:rsidP="00AB7C59">
      <w:pPr>
        <w:pStyle w:val="ListParagraph"/>
        <w:ind w:left="1440" w:firstLine="720"/>
        <w:rPr>
          <w:sz w:val="24"/>
          <w:szCs w:val="24"/>
        </w:rPr>
      </w:pPr>
      <w:r w:rsidRPr="003030A5">
        <w:rPr>
          <w:sz w:val="24"/>
          <w:szCs w:val="24"/>
        </w:rPr>
        <w:t>Lunch expenses – location and cost TBD</w:t>
      </w:r>
    </w:p>
    <w:p w14:paraId="4E179AFE" w14:textId="77777777" w:rsidR="00CE332E" w:rsidRPr="003030A5" w:rsidRDefault="00CE332E" w:rsidP="00AB7C59">
      <w:pPr>
        <w:pStyle w:val="ListParagraph"/>
        <w:ind w:left="1440" w:firstLine="720"/>
        <w:rPr>
          <w:sz w:val="24"/>
          <w:szCs w:val="24"/>
        </w:rPr>
      </w:pPr>
    </w:p>
    <w:p w14:paraId="0CF9B452" w14:textId="77777777" w:rsidR="00CD48D6" w:rsidRPr="003030A5" w:rsidRDefault="00CD48D6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>Saturday April 18</w:t>
      </w:r>
      <w:r w:rsidRPr="003030A5">
        <w:rPr>
          <w:b/>
          <w:bCs/>
          <w:sz w:val="24"/>
          <w:szCs w:val="24"/>
          <w:u w:val="single"/>
          <w:vertAlign w:val="superscript"/>
        </w:rPr>
        <w:t>th</w:t>
      </w:r>
    </w:p>
    <w:p w14:paraId="0B285133" w14:textId="1C8DF033" w:rsidR="00CD48D6" w:rsidRPr="003030A5" w:rsidRDefault="00CD48D6" w:rsidP="00CD48D6">
      <w:pPr>
        <w:pStyle w:val="ListParagraph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 xml:space="preserve">Visit to </w:t>
      </w:r>
      <w:proofErr w:type="spellStart"/>
      <w:r w:rsidRPr="003030A5">
        <w:rPr>
          <w:bCs/>
          <w:sz w:val="24"/>
          <w:szCs w:val="24"/>
        </w:rPr>
        <w:t>Pasado’s</w:t>
      </w:r>
      <w:proofErr w:type="spellEnd"/>
      <w:r w:rsidRPr="003030A5">
        <w:rPr>
          <w:bCs/>
          <w:sz w:val="24"/>
          <w:szCs w:val="24"/>
        </w:rPr>
        <w:t xml:space="preserve"> Safe Haven in Sultan for Earth Day Sanctuary Tour, followed by lunch</w:t>
      </w:r>
    </w:p>
    <w:p w14:paraId="6B96AD4D" w14:textId="77777777" w:rsidR="00CD48D6" w:rsidRPr="003030A5" w:rsidRDefault="00CD48D6" w:rsidP="00CD48D6">
      <w:pPr>
        <w:pStyle w:val="ListParagraph"/>
        <w:rPr>
          <w:bCs/>
          <w:sz w:val="24"/>
          <w:szCs w:val="24"/>
        </w:rPr>
      </w:pPr>
    </w:p>
    <w:p w14:paraId="5ED185ED" w14:textId="77777777" w:rsidR="00CD48D6" w:rsidRPr="003030A5" w:rsidRDefault="00CD48D6" w:rsidP="00CD48D6">
      <w:pPr>
        <w:pStyle w:val="ListParagraph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Address:</w:t>
      </w:r>
      <w:r w:rsidRPr="003030A5">
        <w:rPr>
          <w:bCs/>
          <w:sz w:val="24"/>
          <w:szCs w:val="24"/>
        </w:rPr>
        <w:tab/>
        <w:t>Sultan, WA</w:t>
      </w:r>
    </w:p>
    <w:p w14:paraId="0A117306" w14:textId="77777777" w:rsidR="00CD48D6" w:rsidRPr="003030A5" w:rsidRDefault="00CD48D6" w:rsidP="0060463F">
      <w:pPr>
        <w:pStyle w:val="ListParagraph"/>
        <w:spacing w:after="0"/>
        <w:ind w:left="1440" w:firstLine="72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(360) 793-9393</w:t>
      </w:r>
    </w:p>
    <w:p w14:paraId="54B651EB" w14:textId="6E0A756D" w:rsidR="00CD48D6" w:rsidRPr="003030A5" w:rsidRDefault="00CD48D6" w:rsidP="0060463F">
      <w:pPr>
        <w:spacing w:after="0" w:line="240" w:lineRule="auto"/>
        <w:ind w:left="2160" w:hanging="1440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>Particulars:</w:t>
      </w:r>
      <w:r w:rsidRPr="003030A5">
        <w:rPr>
          <w:bCs/>
          <w:sz w:val="24"/>
          <w:szCs w:val="24"/>
        </w:rPr>
        <w:tab/>
        <w:t>Leave St. M’s at 10:45 am for drive to Sultan and tour starting at 12:00 pm</w:t>
      </w:r>
      <w:r w:rsidR="0060463F">
        <w:rPr>
          <w:bCs/>
          <w:sz w:val="24"/>
          <w:szCs w:val="24"/>
        </w:rPr>
        <w:t xml:space="preserve"> (tour time 12:00 to 2:30 pm)</w:t>
      </w:r>
      <w:r w:rsidRPr="003030A5">
        <w:rPr>
          <w:bCs/>
          <w:sz w:val="24"/>
          <w:szCs w:val="24"/>
        </w:rPr>
        <w:t xml:space="preserve">; light vegan lunch follows tour </w:t>
      </w:r>
    </w:p>
    <w:p w14:paraId="2C9F2687" w14:textId="6730DF61" w:rsidR="00CD48D6" w:rsidRPr="003030A5" w:rsidRDefault="00CD48D6" w:rsidP="00CD48D6">
      <w:pPr>
        <w:spacing w:after="0" w:line="240" w:lineRule="auto"/>
        <w:rPr>
          <w:bCs/>
          <w:sz w:val="24"/>
          <w:szCs w:val="24"/>
        </w:rPr>
      </w:pPr>
      <w:r w:rsidRPr="003030A5">
        <w:rPr>
          <w:bCs/>
          <w:sz w:val="24"/>
          <w:szCs w:val="24"/>
        </w:rPr>
        <w:tab/>
        <w:t>Expenses:</w:t>
      </w:r>
      <w:r w:rsidRPr="003030A5">
        <w:rPr>
          <w:bCs/>
          <w:sz w:val="24"/>
          <w:szCs w:val="24"/>
        </w:rPr>
        <w:tab/>
        <w:t>Tour fee $25 (includes lunch); gas cost chip in</w:t>
      </w:r>
    </w:p>
    <w:p w14:paraId="58F68AF1" w14:textId="77777777" w:rsidR="00CD48D6" w:rsidRPr="003030A5" w:rsidRDefault="00CD48D6" w:rsidP="00CD48D6">
      <w:pPr>
        <w:spacing w:after="0" w:line="240" w:lineRule="auto"/>
        <w:rPr>
          <w:bCs/>
          <w:sz w:val="24"/>
          <w:szCs w:val="24"/>
        </w:rPr>
      </w:pPr>
    </w:p>
    <w:p w14:paraId="4A8D7352" w14:textId="316F6365" w:rsidR="00F30BDF" w:rsidRPr="003030A5" w:rsidRDefault="00CD48D6" w:rsidP="003030A5">
      <w:pPr>
        <w:pStyle w:val="ListParagraph"/>
        <w:numPr>
          <w:ilvl w:val="0"/>
          <w:numId w:val="2"/>
        </w:numPr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>Fri</w:t>
      </w:r>
      <w:r w:rsidR="00AB7C59" w:rsidRPr="003030A5">
        <w:rPr>
          <w:b/>
          <w:bCs/>
          <w:sz w:val="24"/>
          <w:szCs w:val="24"/>
          <w:u w:val="single"/>
        </w:rPr>
        <w:t>day M</w:t>
      </w:r>
      <w:r w:rsidR="00F30BDF" w:rsidRPr="003030A5">
        <w:rPr>
          <w:b/>
          <w:bCs/>
          <w:sz w:val="24"/>
          <w:szCs w:val="24"/>
          <w:u w:val="single"/>
        </w:rPr>
        <w:t>ay 1</w:t>
      </w:r>
      <w:r w:rsidR="00F30BDF" w:rsidRPr="003030A5">
        <w:rPr>
          <w:b/>
          <w:bCs/>
          <w:sz w:val="24"/>
          <w:szCs w:val="24"/>
          <w:u w:val="single"/>
          <w:vertAlign w:val="superscript"/>
        </w:rPr>
        <w:t>st</w:t>
      </w:r>
    </w:p>
    <w:p w14:paraId="2F8DEDED" w14:textId="677F00E7" w:rsidR="00AB7C59" w:rsidRPr="003030A5" w:rsidRDefault="00AB7C59" w:rsidP="00AB7C59">
      <w:pPr>
        <w:pStyle w:val="ListParagraph"/>
        <w:rPr>
          <w:sz w:val="24"/>
          <w:szCs w:val="24"/>
        </w:rPr>
      </w:pPr>
      <w:r w:rsidRPr="003030A5">
        <w:rPr>
          <w:sz w:val="24"/>
          <w:szCs w:val="24"/>
        </w:rPr>
        <w:t xml:space="preserve">Visit to </w:t>
      </w:r>
      <w:proofErr w:type="spellStart"/>
      <w:r w:rsidRPr="003030A5">
        <w:rPr>
          <w:sz w:val="24"/>
          <w:szCs w:val="24"/>
        </w:rPr>
        <w:t>Bloedel</w:t>
      </w:r>
      <w:proofErr w:type="spellEnd"/>
      <w:r w:rsidRPr="003030A5">
        <w:rPr>
          <w:sz w:val="24"/>
          <w:szCs w:val="24"/>
        </w:rPr>
        <w:t xml:space="preserve"> Reserve on Bainbridge Island</w:t>
      </w:r>
      <w:r w:rsidR="001F3472" w:rsidRPr="003030A5">
        <w:rPr>
          <w:sz w:val="24"/>
          <w:szCs w:val="24"/>
        </w:rPr>
        <w:t xml:space="preserve"> </w:t>
      </w:r>
      <w:r w:rsidR="00CE332E" w:rsidRPr="003030A5">
        <w:rPr>
          <w:b/>
          <w:bCs/>
          <w:sz w:val="24"/>
          <w:szCs w:val="24"/>
        </w:rPr>
        <w:t>OR</w:t>
      </w:r>
      <w:r w:rsidR="001F3472" w:rsidRPr="003030A5">
        <w:rPr>
          <w:b/>
          <w:bCs/>
          <w:sz w:val="24"/>
          <w:szCs w:val="24"/>
        </w:rPr>
        <w:t xml:space="preserve"> </w:t>
      </w:r>
      <w:r w:rsidR="001F3472" w:rsidRPr="003030A5">
        <w:rPr>
          <w:sz w:val="24"/>
          <w:szCs w:val="24"/>
        </w:rPr>
        <w:t>visit Reserve, f</w:t>
      </w:r>
      <w:r w:rsidR="00CE332E" w:rsidRPr="003030A5">
        <w:rPr>
          <w:sz w:val="24"/>
          <w:szCs w:val="24"/>
        </w:rPr>
        <w:t xml:space="preserve">ollowed by dinner and </w:t>
      </w:r>
      <w:r w:rsidR="001F3472" w:rsidRPr="003030A5">
        <w:rPr>
          <w:sz w:val="24"/>
          <w:szCs w:val="24"/>
        </w:rPr>
        <w:t xml:space="preserve">Bainbridge Island’s First Fridays </w:t>
      </w:r>
      <w:r w:rsidRPr="003030A5">
        <w:rPr>
          <w:sz w:val="24"/>
          <w:szCs w:val="24"/>
        </w:rPr>
        <w:t>Art Walk</w:t>
      </w:r>
      <w:r w:rsidR="001F3472" w:rsidRPr="003030A5">
        <w:rPr>
          <w:sz w:val="24"/>
          <w:szCs w:val="24"/>
        </w:rPr>
        <w:t xml:space="preserve"> </w:t>
      </w:r>
      <w:r w:rsidR="00CE332E" w:rsidRPr="003030A5">
        <w:rPr>
          <w:sz w:val="24"/>
          <w:szCs w:val="24"/>
        </w:rPr>
        <w:t xml:space="preserve">(depending upon </w:t>
      </w:r>
      <w:r w:rsidR="001F3472" w:rsidRPr="003030A5">
        <w:rPr>
          <w:sz w:val="24"/>
          <w:szCs w:val="24"/>
        </w:rPr>
        <w:t xml:space="preserve">2020 </w:t>
      </w:r>
      <w:r w:rsidR="00CE332E" w:rsidRPr="003030A5">
        <w:rPr>
          <w:sz w:val="24"/>
          <w:szCs w:val="24"/>
        </w:rPr>
        <w:t>art walk schedule, which has not been released)</w:t>
      </w:r>
    </w:p>
    <w:p w14:paraId="72ED6E78" w14:textId="77777777" w:rsidR="00AB7C59" w:rsidRPr="003030A5" w:rsidRDefault="00AB7C59" w:rsidP="00AB7C59">
      <w:pPr>
        <w:pStyle w:val="ListParagraph"/>
        <w:rPr>
          <w:sz w:val="24"/>
          <w:szCs w:val="24"/>
        </w:rPr>
      </w:pPr>
    </w:p>
    <w:p w14:paraId="6DAE3376" w14:textId="68C9F2D6" w:rsidR="00CE332E" w:rsidRPr="003030A5" w:rsidRDefault="00CE332E" w:rsidP="00641AF3">
      <w:pPr>
        <w:pStyle w:val="ListParagraph"/>
        <w:spacing w:after="0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>Address:</w:t>
      </w:r>
      <w:r w:rsidRPr="003030A5">
        <w:rPr>
          <w:sz w:val="24"/>
          <w:szCs w:val="24"/>
        </w:rPr>
        <w:tab/>
        <w:t>7571 NE Dolphin Drive, Bainbridge Island</w:t>
      </w:r>
    </w:p>
    <w:p w14:paraId="4EDB6F7B" w14:textId="77777777" w:rsidR="00CE332E" w:rsidRPr="003030A5" w:rsidRDefault="00CE332E" w:rsidP="00CE332E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(206) 842-7631</w:t>
      </w:r>
    </w:p>
    <w:p w14:paraId="2AE457E6" w14:textId="77777777" w:rsidR="001F3472" w:rsidRPr="003030A5" w:rsidRDefault="00CE332E" w:rsidP="00CE332E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>P</w:t>
      </w:r>
      <w:r w:rsidR="00AB7C59" w:rsidRPr="003030A5">
        <w:rPr>
          <w:sz w:val="24"/>
          <w:szCs w:val="24"/>
        </w:rPr>
        <w:t>articulars:</w:t>
      </w:r>
      <w:r w:rsidR="00AB7C59" w:rsidRPr="003030A5">
        <w:rPr>
          <w:sz w:val="24"/>
          <w:szCs w:val="24"/>
        </w:rPr>
        <w:tab/>
      </w:r>
      <w:r w:rsidRPr="003030A5">
        <w:rPr>
          <w:sz w:val="24"/>
          <w:szCs w:val="24"/>
        </w:rPr>
        <w:t>Reserve is open from 10:00 am to 4:00 pm</w:t>
      </w:r>
    </w:p>
    <w:p w14:paraId="73CEF354" w14:textId="1E2F4445" w:rsidR="001F3472" w:rsidRPr="003030A5" w:rsidRDefault="001F3472" w:rsidP="001F3472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--For Reserve visit only, l</w:t>
      </w:r>
      <w:r w:rsidR="00CE332E" w:rsidRPr="003030A5">
        <w:rPr>
          <w:sz w:val="24"/>
          <w:szCs w:val="24"/>
        </w:rPr>
        <w:t xml:space="preserve">eave </w:t>
      </w:r>
      <w:r w:rsidRPr="003030A5">
        <w:rPr>
          <w:sz w:val="24"/>
          <w:szCs w:val="24"/>
        </w:rPr>
        <w:t>St. M’s 10:00 am to catch Bainbridge ferry; walk through reserve will take approximately two hours</w:t>
      </w:r>
      <w:r w:rsidR="00345DF6" w:rsidRPr="003030A5">
        <w:rPr>
          <w:sz w:val="24"/>
          <w:szCs w:val="24"/>
        </w:rPr>
        <w:t xml:space="preserve"> (suggest bringing sack lunch to eat on the ferry)</w:t>
      </w:r>
    </w:p>
    <w:p w14:paraId="19B3D57A" w14:textId="0E52879C" w:rsidR="00AB7C59" w:rsidRPr="003030A5" w:rsidRDefault="001F3472" w:rsidP="001F3472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--For Reserve +</w:t>
      </w:r>
      <w:r w:rsidR="00824990" w:rsidRPr="003030A5">
        <w:rPr>
          <w:sz w:val="24"/>
          <w:szCs w:val="24"/>
        </w:rPr>
        <w:t xml:space="preserve"> </w:t>
      </w:r>
      <w:r w:rsidRPr="003030A5">
        <w:rPr>
          <w:sz w:val="24"/>
          <w:szCs w:val="24"/>
        </w:rPr>
        <w:t xml:space="preserve">dinner/Art Walk, timing is </w:t>
      </w:r>
      <w:r w:rsidR="00AB7C59" w:rsidRPr="003030A5">
        <w:rPr>
          <w:sz w:val="24"/>
          <w:szCs w:val="24"/>
        </w:rPr>
        <w:t>TBD</w:t>
      </w:r>
      <w:r w:rsidRPr="003030A5">
        <w:rPr>
          <w:sz w:val="24"/>
          <w:szCs w:val="24"/>
        </w:rPr>
        <w:t xml:space="preserve"> but will likely be leaving St. M’s around 2:00 pm to catch Bainbridge ferry, visit Reserve, and eat dinner either before or during Art Walk, returning to St. M’s in early evening. </w:t>
      </w:r>
    </w:p>
    <w:p w14:paraId="231161BE" w14:textId="77777777" w:rsidR="00AB7C59" w:rsidRPr="003030A5" w:rsidRDefault="00AB7C59" w:rsidP="00AB7C59">
      <w:pPr>
        <w:pStyle w:val="ListParagraph"/>
        <w:ind w:left="2160" w:hanging="1440"/>
        <w:rPr>
          <w:sz w:val="24"/>
          <w:szCs w:val="24"/>
        </w:rPr>
      </w:pPr>
      <w:r w:rsidRPr="003030A5">
        <w:rPr>
          <w:sz w:val="24"/>
          <w:szCs w:val="24"/>
        </w:rPr>
        <w:t xml:space="preserve">Expenses: </w:t>
      </w:r>
      <w:r w:rsidRPr="003030A5">
        <w:rPr>
          <w:sz w:val="24"/>
          <w:szCs w:val="24"/>
        </w:rPr>
        <w:tab/>
        <w:t>Ferry Fare Seattle/</w:t>
      </w:r>
      <w:r w:rsidR="006A6661" w:rsidRPr="003030A5">
        <w:rPr>
          <w:sz w:val="24"/>
          <w:szCs w:val="24"/>
        </w:rPr>
        <w:t>Bainbridge and shared driver expenses</w:t>
      </w:r>
    </w:p>
    <w:p w14:paraId="6CDF873E" w14:textId="0BDCF069" w:rsidR="00AB7C59" w:rsidRPr="003030A5" w:rsidRDefault="00AB7C59" w:rsidP="00AB7C59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Reserve entry fee</w:t>
      </w:r>
      <w:r w:rsidR="001F3472" w:rsidRPr="003030A5">
        <w:rPr>
          <w:sz w:val="24"/>
          <w:szCs w:val="24"/>
        </w:rPr>
        <w:t xml:space="preserve"> – adults $17, seniors $12</w:t>
      </w:r>
    </w:p>
    <w:p w14:paraId="32D3C617" w14:textId="029C3B59" w:rsidR="00345DF6" w:rsidRPr="003030A5" w:rsidRDefault="00345DF6" w:rsidP="00B465A1">
      <w:pPr>
        <w:pStyle w:val="ListParagraph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D</w:t>
      </w:r>
      <w:r w:rsidR="006A6661" w:rsidRPr="003030A5">
        <w:rPr>
          <w:sz w:val="24"/>
          <w:szCs w:val="24"/>
        </w:rPr>
        <w:t>inner expenses</w:t>
      </w:r>
    </w:p>
    <w:p w14:paraId="566345D8" w14:textId="06375B08" w:rsidR="00345DF6" w:rsidRPr="003030A5" w:rsidRDefault="00345DF6" w:rsidP="00345DF6">
      <w:pPr>
        <w:ind w:left="720"/>
        <w:rPr>
          <w:sz w:val="24"/>
          <w:szCs w:val="24"/>
        </w:rPr>
      </w:pPr>
      <w:r w:rsidRPr="003030A5">
        <w:rPr>
          <w:sz w:val="24"/>
          <w:szCs w:val="24"/>
        </w:rPr>
        <w:t xml:space="preserve">**Please indicate whether you’re interested in the Art Walk when you sign up so we can judge interest level. </w:t>
      </w:r>
    </w:p>
    <w:p w14:paraId="7BD4190A" w14:textId="77777777" w:rsidR="00AB7C59" w:rsidRPr="003030A5" w:rsidRDefault="00AB7C59" w:rsidP="00641AF3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12D18B79" w14:textId="42B45A8F" w:rsidR="00F30BDF" w:rsidRPr="003030A5" w:rsidRDefault="000C336E" w:rsidP="003030A5">
      <w:pPr>
        <w:pStyle w:val="ListParagraph"/>
        <w:numPr>
          <w:ilvl w:val="0"/>
          <w:numId w:val="2"/>
        </w:numPr>
        <w:spacing w:after="0"/>
        <w:ind w:hanging="540"/>
        <w:rPr>
          <w:b/>
          <w:bCs/>
          <w:sz w:val="24"/>
          <w:szCs w:val="24"/>
          <w:u w:val="single"/>
        </w:rPr>
      </w:pPr>
      <w:r w:rsidRPr="003030A5">
        <w:rPr>
          <w:b/>
          <w:bCs/>
          <w:sz w:val="24"/>
          <w:szCs w:val="24"/>
          <w:u w:val="single"/>
        </w:rPr>
        <w:t>Wednesday</w:t>
      </w:r>
      <w:r w:rsidR="006A6661" w:rsidRPr="003030A5">
        <w:rPr>
          <w:b/>
          <w:bCs/>
          <w:sz w:val="24"/>
          <w:szCs w:val="24"/>
          <w:u w:val="single"/>
        </w:rPr>
        <w:t xml:space="preserve"> </w:t>
      </w:r>
      <w:r w:rsidRPr="003030A5">
        <w:rPr>
          <w:b/>
          <w:bCs/>
          <w:sz w:val="24"/>
          <w:szCs w:val="24"/>
          <w:u w:val="single"/>
        </w:rPr>
        <w:t>June 17</w:t>
      </w:r>
      <w:r w:rsidRPr="003030A5">
        <w:rPr>
          <w:b/>
          <w:bCs/>
          <w:sz w:val="24"/>
          <w:szCs w:val="24"/>
          <w:u w:val="single"/>
          <w:vertAlign w:val="superscript"/>
        </w:rPr>
        <w:t>th</w:t>
      </w:r>
      <w:r w:rsidRPr="003030A5">
        <w:rPr>
          <w:b/>
          <w:bCs/>
          <w:sz w:val="24"/>
          <w:szCs w:val="24"/>
          <w:u w:val="single"/>
        </w:rPr>
        <w:t xml:space="preserve"> </w:t>
      </w:r>
      <w:r w:rsidR="00F30BDF" w:rsidRPr="003030A5">
        <w:rPr>
          <w:b/>
          <w:bCs/>
          <w:sz w:val="24"/>
          <w:szCs w:val="24"/>
          <w:u w:val="single"/>
        </w:rPr>
        <w:t>–</w:t>
      </w:r>
      <w:r w:rsidRPr="003030A5">
        <w:rPr>
          <w:b/>
          <w:bCs/>
          <w:sz w:val="24"/>
          <w:szCs w:val="24"/>
          <w:u w:val="single"/>
        </w:rPr>
        <w:t xml:space="preserve"> Friday June </w:t>
      </w:r>
      <w:r w:rsidR="00A029B5" w:rsidRPr="003030A5">
        <w:rPr>
          <w:b/>
          <w:bCs/>
          <w:sz w:val="24"/>
          <w:szCs w:val="24"/>
          <w:u w:val="single"/>
        </w:rPr>
        <w:t>19th</w:t>
      </w:r>
    </w:p>
    <w:p w14:paraId="0BE057BC" w14:textId="04386A4A" w:rsidR="006A6661" w:rsidRPr="003030A5" w:rsidRDefault="006A6661" w:rsidP="00474A9C">
      <w:pPr>
        <w:pStyle w:val="ListParagraph"/>
        <w:spacing w:after="0"/>
        <w:rPr>
          <w:sz w:val="24"/>
          <w:szCs w:val="24"/>
        </w:rPr>
      </w:pPr>
      <w:r w:rsidRPr="003030A5">
        <w:rPr>
          <w:sz w:val="24"/>
          <w:szCs w:val="24"/>
        </w:rPr>
        <w:t>Visit to Port Townsend with overnight at Fort W</w:t>
      </w:r>
      <w:r w:rsidR="00474A9C" w:rsidRPr="003030A5">
        <w:rPr>
          <w:sz w:val="24"/>
          <w:szCs w:val="24"/>
        </w:rPr>
        <w:t>o</w:t>
      </w:r>
      <w:r w:rsidRPr="003030A5">
        <w:rPr>
          <w:sz w:val="24"/>
          <w:szCs w:val="24"/>
        </w:rPr>
        <w:t>rden in officer’s</w:t>
      </w:r>
      <w:r w:rsidR="00474A9C" w:rsidRPr="003030A5">
        <w:rPr>
          <w:sz w:val="24"/>
          <w:szCs w:val="24"/>
        </w:rPr>
        <w:t xml:space="preserve"> quarters or similar housing</w:t>
      </w:r>
    </w:p>
    <w:p w14:paraId="3892724E" w14:textId="77777777" w:rsidR="006A6661" w:rsidRPr="003030A5" w:rsidRDefault="006A6661" w:rsidP="00474A9C">
      <w:pPr>
        <w:pStyle w:val="ListParagraph"/>
        <w:spacing w:after="0"/>
        <w:rPr>
          <w:sz w:val="24"/>
          <w:szCs w:val="24"/>
        </w:rPr>
      </w:pPr>
    </w:p>
    <w:p w14:paraId="6D055D94" w14:textId="33FAA646" w:rsidR="00474A9C" w:rsidRPr="003030A5" w:rsidRDefault="00474A9C" w:rsidP="00474A9C">
      <w:pPr>
        <w:pStyle w:val="ListParagraph"/>
        <w:spacing w:after="0"/>
        <w:rPr>
          <w:sz w:val="24"/>
          <w:szCs w:val="24"/>
        </w:rPr>
      </w:pPr>
      <w:r w:rsidRPr="003030A5">
        <w:rPr>
          <w:sz w:val="24"/>
          <w:szCs w:val="24"/>
        </w:rPr>
        <w:t>Address:</w:t>
      </w:r>
      <w:r w:rsidRPr="003030A5">
        <w:rPr>
          <w:sz w:val="24"/>
          <w:szCs w:val="24"/>
        </w:rPr>
        <w:tab/>
        <w:t>Fort Worden - 200 Battery Way, Port Townsend</w:t>
      </w:r>
    </w:p>
    <w:p w14:paraId="51891988" w14:textId="77777777" w:rsidR="00474A9C" w:rsidRPr="003030A5" w:rsidRDefault="00474A9C" w:rsidP="00474A9C">
      <w:pPr>
        <w:pStyle w:val="ListParagraph"/>
        <w:spacing w:after="0"/>
        <w:ind w:left="1440" w:firstLine="720"/>
        <w:rPr>
          <w:sz w:val="24"/>
          <w:szCs w:val="24"/>
        </w:rPr>
      </w:pPr>
      <w:r w:rsidRPr="003030A5">
        <w:rPr>
          <w:sz w:val="24"/>
          <w:szCs w:val="24"/>
        </w:rPr>
        <w:t>(360) 344-4400</w:t>
      </w:r>
    </w:p>
    <w:p w14:paraId="6537FE37" w14:textId="704DEDFB" w:rsidR="006A6661" w:rsidRPr="003030A5" w:rsidRDefault="006A6661" w:rsidP="00474A9C">
      <w:pPr>
        <w:spacing w:after="0"/>
        <w:ind w:left="1440" w:hanging="720"/>
        <w:rPr>
          <w:sz w:val="24"/>
          <w:szCs w:val="24"/>
        </w:rPr>
      </w:pPr>
      <w:r w:rsidRPr="003030A5">
        <w:rPr>
          <w:sz w:val="24"/>
          <w:szCs w:val="24"/>
        </w:rPr>
        <w:t>Particulars:</w:t>
      </w:r>
      <w:r w:rsidRPr="003030A5">
        <w:rPr>
          <w:sz w:val="24"/>
          <w:szCs w:val="24"/>
        </w:rPr>
        <w:tab/>
        <w:t xml:space="preserve">Leave St. M’s at 8:30 am to catch 9:35 </w:t>
      </w:r>
      <w:r w:rsidR="00474A9C" w:rsidRPr="003030A5">
        <w:rPr>
          <w:sz w:val="24"/>
          <w:szCs w:val="24"/>
        </w:rPr>
        <w:t xml:space="preserve">Bainbridge </w:t>
      </w:r>
      <w:r w:rsidRPr="003030A5">
        <w:rPr>
          <w:sz w:val="24"/>
          <w:szCs w:val="24"/>
        </w:rPr>
        <w:t>ferry</w:t>
      </w:r>
    </w:p>
    <w:p w14:paraId="302062B1" w14:textId="77777777" w:rsidR="006A6661" w:rsidRPr="003030A5" w:rsidRDefault="006A6661" w:rsidP="00474A9C">
      <w:pPr>
        <w:pStyle w:val="ListParagraph"/>
        <w:spacing w:after="0"/>
        <w:ind w:left="1440" w:firstLine="720"/>
        <w:rPr>
          <w:sz w:val="24"/>
          <w:szCs w:val="24"/>
        </w:rPr>
      </w:pPr>
      <w:r w:rsidRPr="003030A5">
        <w:rPr>
          <w:sz w:val="24"/>
          <w:szCs w:val="24"/>
        </w:rPr>
        <w:t>Possible activities include walking around Port Townsend, visiting</w:t>
      </w:r>
    </w:p>
    <w:p w14:paraId="6576EA8E" w14:textId="4280E049" w:rsidR="006A6661" w:rsidRPr="003030A5" w:rsidRDefault="006A6661" w:rsidP="00474A9C">
      <w:pPr>
        <w:pStyle w:val="ListParagraph"/>
        <w:spacing w:after="0"/>
        <w:ind w:left="2160"/>
        <w:rPr>
          <w:sz w:val="24"/>
          <w:szCs w:val="24"/>
        </w:rPr>
      </w:pPr>
      <w:r w:rsidRPr="003030A5">
        <w:rPr>
          <w:sz w:val="24"/>
          <w:szCs w:val="24"/>
        </w:rPr>
        <w:t>Finn River Cidery, walking trails at Fort W</w:t>
      </w:r>
      <w:r w:rsidR="00474A9C" w:rsidRPr="003030A5">
        <w:rPr>
          <w:sz w:val="24"/>
          <w:szCs w:val="24"/>
        </w:rPr>
        <w:t>o</w:t>
      </w:r>
      <w:r w:rsidRPr="003030A5">
        <w:rPr>
          <w:sz w:val="24"/>
          <w:szCs w:val="24"/>
        </w:rPr>
        <w:t>rden</w:t>
      </w:r>
    </w:p>
    <w:p w14:paraId="1E1123A7" w14:textId="78AF9DE2" w:rsidR="006A6661" w:rsidRPr="003030A5" w:rsidRDefault="006A6661" w:rsidP="00474A9C">
      <w:pPr>
        <w:spacing w:after="0"/>
        <w:ind w:firstLine="720"/>
        <w:rPr>
          <w:sz w:val="24"/>
          <w:szCs w:val="24"/>
        </w:rPr>
      </w:pPr>
      <w:r w:rsidRPr="003030A5">
        <w:rPr>
          <w:sz w:val="24"/>
          <w:szCs w:val="24"/>
        </w:rPr>
        <w:t>Expenses:</w:t>
      </w:r>
      <w:r w:rsidRPr="003030A5">
        <w:rPr>
          <w:sz w:val="24"/>
          <w:szCs w:val="24"/>
        </w:rPr>
        <w:tab/>
        <w:t>Ferry fare Seattle/Bainbridge and shared driver/gas expenses</w:t>
      </w:r>
    </w:p>
    <w:p w14:paraId="45D395E3" w14:textId="77777777" w:rsidR="00474A9C" w:rsidRPr="003030A5" w:rsidRDefault="006A6661" w:rsidP="00474A9C">
      <w:pPr>
        <w:spacing w:after="0"/>
        <w:ind w:firstLine="720"/>
        <w:rPr>
          <w:sz w:val="24"/>
          <w:szCs w:val="24"/>
        </w:rPr>
      </w:pPr>
      <w:r w:rsidRPr="003030A5">
        <w:rPr>
          <w:sz w:val="24"/>
          <w:szCs w:val="24"/>
        </w:rPr>
        <w:tab/>
      </w:r>
      <w:r w:rsidRPr="003030A5">
        <w:rPr>
          <w:sz w:val="24"/>
          <w:szCs w:val="24"/>
        </w:rPr>
        <w:tab/>
        <w:t xml:space="preserve">Meals </w:t>
      </w:r>
      <w:r w:rsidR="00474A9C" w:rsidRPr="003030A5">
        <w:rPr>
          <w:sz w:val="24"/>
          <w:szCs w:val="24"/>
        </w:rPr>
        <w:t>(either food for preparation or restaurant meals) a</w:t>
      </w:r>
      <w:r w:rsidRPr="003030A5">
        <w:rPr>
          <w:sz w:val="24"/>
          <w:szCs w:val="24"/>
        </w:rPr>
        <w:t>ccommodation</w:t>
      </w:r>
    </w:p>
    <w:p w14:paraId="12917DE2" w14:textId="63046474" w:rsidR="006A6661" w:rsidRPr="003030A5" w:rsidRDefault="00474A9C" w:rsidP="00474A9C">
      <w:pPr>
        <w:spacing w:after="0"/>
        <w:ind w:left="1440" w:firstLine="720"/>
        <w:rPr>
          <w:sz w:val="24"/>
          <w:szCs w:val="24"/>
        </w:rPr>
      </w:pPr>
      <w:r w:rsidRPr="003030A5">
        <w:rPr>
          <w:sz w:val="24"/>
          <w:szCs w:val="24"/>
        </w:rPr>
        <w:t>expense</w:t>
      </w:r>
      <w:r w:rsidR="006A6661" w:rsidRPr="003030A5">
        <w:rPr>
          <w:sz w:val="24"/>
          <w:szCs w:val="24"/>
        </w:rPr>
        <w:t>s</w:t>
      </w:r>
    </w:p>
    <w:p w14:paraId="393A911A" w14:textId="77777777" w:rsidR="00474A9C" w:rsidRPr="003030A5" w:rsidRDefault="00474A9C" w:rsidP="00474A9C">
      <w:pPr>
        <w:spacing w:after="0"/>
        <w:ind w:left="720"/>
        <w:rPr>
          <w:sz w:val="24"/>
          <w:szCs w:val="24"/>
        </w:rPr>
      </w:pPr>
    </w:p>
    <w:p w14:paraId="72971420" w14:textId="3CDF1FB3" w:rsidR="006A6661" w:rsidRPr="003030A5" w:rsidRDefault="006A6661" w:rsidP="00474A9C">
      <w:pPr>
        <w:spacing w:after="0"/>
        <w:ind w:left="720"/>
        <w:rPr>
          <w:sz w:val="24"/>
          <w:szCs w:val="24"/>
        </w:rPr>
      </w:pPr>
      <w:r w:rsidRPr="003030A5">
        <w:rPr>
          <w:sz w:val="24"/>
          <w:szCs w:val="24"/>
        </w:rPr>
        <w:t>**</w:t>
      </w:r>
      <w:r w:rsidR="00474A9C" w:rsidRPr="003030A5">
        <w:rPr>
          <w:b/>
          <w:bCs/>
          <w:sz w:val="24"/>
          <w:szCs w:val="24"/>
        </w:rPr>
        <w:t>Signups for attendance will close</w:t>
      </w:r>
      <w:r w:rsidRPr="003030A5">
        <w:rPr>
          <w:b/>
          <w:bCs/>
          <w:sz w:val="24"/>
          <w:szCs w:val="24"/>
        </w:rPr>
        <w:t xml:space="preserve"> by </w:t>
      </w:r>
      <w:r w:rsidR="00474A9C" w:rsidRPr="003030A5">
        <w:rPr>
          <w:b/>
          <w:bCs/>
          <w:sz w:val="24"/>
          <w:szCs w:val="24"/>
        </w:rPr>
        <w:t xml:space="preserve">February </w:t>
      </w:r>
      <w:r w:rsidR="00A6095C">
        <w:rPr>
          <w:b/>
          <w:bCs/>
          <w:sz w:val="24"/>
          <w:szCs w:val="24"/>
        </w:rPr>
        <w:t>16</w:t>
      </w:r>
      <w:r w:rsidR="00474A9C" w:rsidRPr="003030A5">
        <w:rPr>
          <w:b/>
          <w:bCs/>
          <w:sz w:val="24"/>
          <w:szCs w:val="24"/>
          <w:vertAlign w:val="superscript"/>
        </w:rPr>
        <w:t>th</w:t>
      </w:r>
      <w:r w:rsidR="00474A9C" w:rsidRPr="003030A5">
        <w:rPr>
          <w:b/>
          <w:bCs/>
          <w:sz w:val="24"/>
          <w:szCs w:val="24"/>
        </w:rPr>
        <w:t xml:space="preserve"> 2020</w:t>
      </w:r>
      <w:r w:rsidRPr="003030A5">
        <w:rPr>
          <w:sz w:val="24"/>
          <w:szCs w:val="24"/>
        </w:rPr>
        <w:t xml:space="preserve"> </w:t>
      </w:r>
      <w:r w:rsidR="00474A9C" w:rsidRPr="003030A5">
        <w:rPr>
          <w:sz w:val="24"/>
          <w:szCs w:val="24"/>
        </w:rPr>
        <w:t xml:space="preserve">in order that </w:t>
      </w:r>
      <w:r w:rsidRPr="003030A5">
        <w:rPr>
          <w:sz w:val="24"/>
          <w:szCs w:val="24"/>
        </w:rPr>
        <w:t xml:space="preserve">accommodations can be booked as soon as possible. </w:t>
      </w:r>
      <w:r w:rsidR="00474A9C" w:rsidRPr="003030A5">
        <w:rPr>
          <w:sz w:val="24"/>
          <w:szCs w:val="24"/>
        </w:rPr>
        <w:t>Housing generally gets booked quickly, but the June calendar still looks good.  Attempts will be made to book housing having at least 4 bedrooms, to keep us together as much as possible.  Many houses have queen beds; some have twins.  Indicate what type of accommodations you</w:t>
      </w:r>
      <w:r w:rsidR="000C336E" w:rsidRPr="003030A5">
        <w:rPr>
          <w:sz w:val="24"/>
          <w:szCs w:val="24"/>
        </w:rPr>
        <w:t xml:space="preserve"> want at time of signup – queen/twin </w:t>
      </w:r>
      <w:r w:rsidR="00474A9C" w:rsidRPr="003030A5">
        <w:rPr>
          <w:sz w:val="24"/>
          <w:szCs w:val="24"/>
        </w:rPr>
        <w:t xml:space="preserve">bed, </w:t>
      </w:r>
      <w:r w:rsidR="000C336E" w:rsidRPr="003030A5">
        <w:rPr>
          <w:sz w:val="24"/>
          <w:szCs w:val="24"/>
        </w:rPr>
        <w:t>own room or shared room</w:t>
      </w:r>
      <w:r w:rsidR="00474A9C" w:rsidRPr="003030A5">
        <w:rPr>
          <w:sz w:val="24"/>
          <w:szCs w:val="24"/>
        </w:rPr>
        <w:t>, etc.  Guests will split</w:t>
      </w:r>
      <w:r w:rsidR="000C336E" w:rsidRPr="003030A5">
        <w:rPr>
          <w:sz w:val="24"/>
          <w:szCs w:val="24"/>
        </w:rPr>
        <w:t xml:space="preserve"> the cost of each house amongst </w:t>
      </w:r>
      <w:r w:rsidR="00474A9C" w:rsidRPr="003030A5">
        <w:rPr>
          <w:sz w:val="24"/>
          <w:szCs w:val="24"/>
        </w:rPr>
        <w:t xml:space="preserve">themselves.  </w:t>
      </w:r>
    </w:p>
    <w:sectPr w:rsidR="006A6661" w:rsidRPr="003030A5" w:rsidSect="00A6095C">
      <w:footerReference w:type="default" r:id="rId8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AEAD" w14:textId="77777777" w:rsidR="002D2C2F" w:rsidRDefault="002D2C2F" w:rsidP="0060463F">
      <w:pPr>
        <w:spacing w:after="0" w:line="240" w:lineRule="auto"/>
      </w:pPr>
      <w:r>
        <w:separator/>
      </w:r>
    </w:p>
  </w:endnote>
  <w:endnote w:type="continuationSeparator" w:id="0">
    <w:p w14:paraId="1CA15A1F" w14:textId="77777777" w:rsidR="002D2C2F" w:rsidRDefault="002D2C2F" w:rsidP="0060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23B6" w14:textId="0F057A06" w:rsidR="0060463F" w:rsidRDefault="0060463F">
    <w:pPr>
      <w:pStyle w:val="Footer"/>
    </w:pPr>
    <w:r>
      <w:t xml:space="preserve">Women’s Outing and Travel Group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2ADD9F1" w14:textId="77777777" w:rsidR="0060463F" w:rsidRDefault="0060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96B3" w14:textId="77777777" w:rsidR="002D2C2F" w:rsidRDefault="002D2C2F" w:rsidP="0060463F">
      <w:pPr>
        <w:spacing w:after="0" w:line="240" w:lineRule="auto"/>
      </w:pPr>
      <w:r>
        <w:separator/>
      </w:r>
    </w:p>
  </w:footnote>
  <w:footnote w:type="continuationSeparator" w:id="0">
    <w:p w14:paraId="6DBDA615" w14:textId="77777777" w:rsidR="002D2C2F" w:rsidRDefault="002D2C2F" w:rsidP="0060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244"/>
    <w:multiLevelType w:val="hybridMultilevel"/>
    <w:tmpl w:val="B392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0A2"/>
    <w:multiLevelType w:val="hybridMultilevel"/>
    <w:tmpl w:val="F3EC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2BC8"/>
    <w:multiLevelType w:val="hybridMultilevel"/>
    <w:tmpl w:val="8564B7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DF"/>
    <w:rsid w:val="000C336E"/>
    <w:rsid w:val="000E0ECC"/>
    <w:rsid w:val="00103FDA"/>
    <w:rsid w:val="001F3472"/>
    <w:rsid w:val="00260221"/>
    <w:rsid w:val="002D2C2F"/>
    <w:rsid w:val="003030A5"/>
    <w:rsid w:val="00345DF6"/>
    <w:rsid w:val="00353C49"/>
    <w:rsid w:val="003C42B5"/>
    <w:rsid w:val="00472D83"/>
    <w:rsid w:val="00474A9C"/>
    <w:rsid w:val="00511AE5"/>
    <w:rsid w:val="00595045"/>
    <w:rsid w:val="005E3ED0"/>
    <w:rsid w:val="005E70CF"/>
    <w:rsid w:val="005F22CD"/>
    <w:rsid w:val="0060463F"/>
    <w:rsid w:val="00641AF3"/>
    <w:rsid w:val="006A6661"/>
    <w:rsid w:val="00824990"/>
    <w:rsid w:val="0088762D"/>
    <w:rsid w:val="009C721D"/>
    <w:rsid w:val="009F3E6C"/>
    <w:rsid w:val="00A029B5"/>
    <w:rsid w:val="00A0504B"/>
    <w:rsid w:val="00A6095C"/>
    <w:rsid w:val="00AB7C59"/>
    <w:rsid w:val="00B465A1"/>
    <w:rsid w:val="00CD48D6"/>
    <w:rsid w:val="00CD7280"/>
    <w:rsid w:val="00CE332E"/>
    <w:rsid w:val="00D03577"/>
    <w:rsid w:val="00EE1ADB"/>
    <w:rsid w:val="00F30BDF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58F4"/>
  <w15:chartTrackingRefBased/>
  <w15:docId w15:val="{BF2A548F-4982-4FDE-932E-7AE997A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C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3F"/>
  </w:style>
  <w:style w:type="paragraph" w:styleId="Footer">
    <w:name w:val="footer"/>
    <w:basedOn w:val="Normal"/>
    <w:link w:val="FooterChar"/>
    <w:uiPriority w:val="99"/>
    <w:unhideWhenUsed/>
    <w:rsid w:val="0060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4F03-2594-48CC-8A8A-7F133BD1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nordquist</dc:creator>
  <cp:keywords/>
  <dc:description/>
  <cp:lastModifiedBy>Cameron and Davindia Steele</cp:lastModifiedBy>
  <cp:revision>2</cp:revision>
  <cp:lastPrinted>2020-01-05T15:43:00Z</cp:lastPrinted>
  <dcterms:created xsi:type="dcterms:W3CDTF">2020-01-06T18:10:00Z</dcterms:created>
  <dcterms:modified xsi:type="dcterms:W3CDTF">2020-01-06T18:10:00Z</dcterms:modified>
</cp:coreProperties>
</file>